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F83AC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禁燃禁放护平安 文明过节伴“童”行</w:t>
      </w:r>
    </w:p>
    <w:p w14:paraId="5A28A087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南京晓庄学院滨河实验学校倡议书</w:t>
      </w:r>
    </w:p>
    <w:p w14:paraId="4EF0F7F7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尊敬的各位家长、亲爱的老师们、同学们：</w:t>
      </w:r>
    </w:p>
    <w:p w14:paraId="032CBEE8">
      <w:pPr>
        <w:ind w:firstLine="320" w:firstLineChars="1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岁末年初，佳节将至，燃放烟花爆竹是传统习俗，但其背后潜藏着诸多安全隐患与环境问题。为守护校园及周边的安全环境，保障全体师生和家长的生命财产安全，践行绿色低碳的生活理念，根据南京市关于禁燃禁放烟花爆竹的相关规定，南京晓庄学院滨河实验学校向全体师生及家长发出如下倡议：</w:t>
      </w:r>
    </w:p>
    <w:p w14:paraId="1AC53323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1. 争做禁燃禁放的“践行者”</w:t>
      </w:r>
      <w:r>
        <w:rPr>
          <w:rFonts w:hint="eastAsia"/>
          <w:sz w:val="32"/>
          <w:szCs w:val="40"/>
          <w:lang w:eastAsia="zh-CN"/>
        </w:rPr>
        <w:t>。</w:t>
      </w:r>
      <w:r>
        <w:rPr>
          <w:rFonts w:hint="eastAsia"/>
          <w:sz w:val="32"/>
          <w:szCs w:val="40"/>
        </w:rPr>
        <w:t xml:space="preserve"> 全体师生及家长应严格遵守禁燃禁放规定，自觉不购买、不燃放烟花爆竹（含电子礼炮、冷焰火等替代品），主动选择挂灯笼、贴春联、办年货、家庭团圆等安全、环保的方式庆祝节日，让“无烟火”成为节日新时尚。</w:t>
      </w:r>
    </w:p>
    <w:p w14:paraId="16C94CD7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2. 争做安全守护的“守护者”</w:t>
      </w:r>
      <w:r>
        <w:rPr>
          <w:rFonts w:hint="eastAsia"/>
          <w:sz w:val="32"/>
          <w:szCs w:val="40"/>
          <w:lang w:eastAsia="zh-CN"/>
        </w:rPr>
        <w:t>。</w:t>
      </w:r>
      <w:r>
        <w:rPr>
          <w:rFonts w:hint="eastAsia"/>
          <w:sz w:val="32"/>
          <w:szCs w:val="40"/>
        </w:rPr>
        <w:t xml:space="preserve"> 家长要履行监护责任，加强对孩子的安全教育，引导孩子认清燃放烟花爆竹的危害，坚决制止孩子私自燃放行为。师生及家长若发现违规燃放行为，可主动向有关部门举报，共同守护我们的安全家园。同时，要注意防范冬季火灾隐患，远离易燃易爆物品，提升自我保护意识。</w:t>
      </w:r>
    </w:p>
    <w:p w14:paraId="54DCCDE7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3. 争做文明新风的“传播者”</w:t>
      </w:r>
      <w:r>
        <w:rPr>
          <w:rFonts w:hint="eastAsia"/>
          <w:sz w:val="32"/>
          <w:szCs w:val="40"/>
          <w:lang w:eastAsia="zh-CN"/>
        </w:rPr>
        <w:t>。</w:t>
      </w:r>
      <w:r>
        <w:rPr>
          <w:rFonts w:hint="eastAsia"/>
          <w:sz w:val="32"/>
          <w:szCs w:val="40"/>
        </w:rPr>
        <w:t xml:space="preserve"> 师生及家长要积极向家人、朋友宣传禁燃禁放的规定和意义，讲解燃放烟花爆竹对空气环境、公共安全的危害，带动身边人共同遵守禁燃要求，凝聚“禁燃禁放，人人有责”的共识，营造文明过节的良好氛围。</w:t>
      </w:r>
    </w:p>
    <w:p w14:paraId="6C70A45B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4. 争做绿色校园的“共建者”</w:t>
      </w:r>
      <w:r>
        <w:rPr>
          <w:rFonts w:hint="eastAsia"/>
          <w:sz w:val="32"/>
          <w:szCs w:val="40"/>
          <w:lang w:eastAsia="zh-CN"/>
        </w:rPr>
        <w:t>。</w:t>
      </w:r>
      <w:r>
        <w:rPr>
          <w:rFonts w:hint="eastAsia"/>
          <w:sz w:val="32"/>
          <w:szCs w:val="40"/>
        </w:rPr>
        <w:t xml:space="preserve"> 学校将开展禁燃禁放主题教育活动，引导学生树立安全、环保理念。同学们可积极参与“文明过节”主题手抄报、征文、班会分享等活动，用实际行动践行文明风尚，共同建设整洁、安全、美丽的校园及周边环境。</w:t>
      </w:r>
    </w:p>
    <w:p w14:paraId="64FA1BCC"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安全无小事，责任大于天。让我们携手并肩，从自身做起，从现在做起，以实际行动践行禁燃禁放规定，守护蓝天白云，共筑安全防线，让孩子们在平安、祥和、清新的环境中迎接每一个节日，共同书写文明校园与和谐社会的美好篇章！</w:t>
      </w:r>
    </w:p>
    <w:p w14:paraId="73D490C6">
      <w:pPr>
        <w:ind w:firstLine="4160" w:firstLineChars="13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南京晓庄学院滨河实验学校</w:t>
      </w:r>
    </w:p>
    <w:p w14:paraId="3A9E1887">
      <w:pPr>
        <w:ind w:firstLine="5760" w:firstLineChars="1800"/>
        <w:rPr>
          <w:sz w:val="32"/>
          <w:szCs w:val="40"/>
        </w:rPr>
      </w:pPr>
      <w:bookmarkStart w:id="0" w:name="_GoBack"/>
      <w:bookmarkEnd w:id="0"/>
      <w:r>
        <w:rPr>
          <w:rFonts w:hint="eastAsia"/>
          <w:sz w:val="32"/>
          <w:szCs w:val="40"/>
        </w:rPr>
        <w:t>20</w:t>
      </w:r>
      <w:r>
        <w:rPr>
          <w:rFonts w:hint="eastAsia"/>
          <w:sz w:val="32"/>
          <w:szCs w:val="40"/>
          <w:lang w:val="en-US" w:eastAsia="zh-CN"/>
        </w:rPr>
        <w:t>26</w:t>
      </w:r>
      <w:r>
        <w:rPr>
          <w:rFonts w:hint="eastAsia"/>
          <w:sz w:val="32"/>
          <w:szCs w:val="40"/>
        </w:rPr>
        <w:t>年1月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5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2025-12-31T02:48:56Z</dcterms:created>
  <dc:creator>nl</dc:creator>
  <cp:lastModifiedBy>昆虫的小窝</cp:lastModifiedBy>
  <dcterms:modified xsi:type="dcterms:W3CDTF">2025-12-31T02:50:22Z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eyJoZGlkIjoiZDkxNGExNDY3N2IyYzI1YWIwZTIxNGFiMTZhMTE4MTQiLCJ1c2VySWQiOiIyOTkxNDA3MjIifQ==</vt:lpwstr>
  </property>
  <property fmtid="{D5CDD505-2E9C-101B-9397-08002B2CF9AE}" pid="4" name="ICV">
    <vt:lpwstr>5BA4C6833AFA414BB72DCFFBD2BA4EB8_12</vt:lpwstr>
  </property>
</Properties>
</file>