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E2DC2"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初二下学期的重要性</w:t>
      </w:r>
    </w:p>
    <w:p w14:paraId="4ABE74C1">
      <w:pPr>
        <w:ind w:firstLine="420" w:firstLineChars="200"/>
        <w:rPr>
          <w:rFonts w:hint="eastAsia"/>
          <w:b/>
          <w:bCs/>
        </w:rPr>
      </w:pPr>
      <w:r>
        <w:rPr>
          <w:rFonts w:hint="eastAsia"/>
        </w:rPr>
        <w:t>初二下学期确实是孩子初中阶段非常关键的分水岭。很多孩子在初一差别不大，但到了初二下学期，成绩和心态会出现明显的两极分化。希望以下提醒能帮助到你和孩子，共同平稳度过这个重要时期。</w:t>
      </w:r>
    </w:p>
    <w:p w14:paraId="24F9E2A9">
      <w:pPr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一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为什么初二下学期如此重要？</w:t>
      </w:r>
    </w:p>
    <w:p w14:paraId="7C16189D">
      <w:pPr>
        <w:rPr>
          <w:rFonts w:hint="eastAsia"/>
        </w:rPr>
      </w:pPr>
      <w:r>
        <w:rPr>
          <w:rFonts w:hint="eastAsia"/>
        </w:rPr>
        <w:t>1. 知识量的“井喷”与难度的“质变”</w:t>
      </w:r>
    </w:p>
    <w:p w14:paraId="6A597AE6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数学：开始学习一次函数、几何证明等核心抽象概念，对逻辑思维的要求陡增。</w:t>
      </w:r>
    </w:p>
    <w:p w14:paraId="7BA61868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物理：从声光热等表象知识，转向力学这一中考最难的板块。力学学不好，初三的电学会更吃力。</w:t>
      </w:r>
    </w:p>
    <w:p w14:paraId="2D65FA9D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英语：语法体系基本学完，词汇量要求大幅增加，阅读理解题难度直逼中考。</w:t>
      </w:r>
    </w:p>
    <w:p w14:paraId="7B52AD22">
      <w:pPr>
        <w:rPr>
          <w:rFonts w:hint="eastAsia"/>
        </w:rPr>
      </w:pPr>
      <w:r>
        <w:rPr>
          <w:rFonts w:hint="eastAsia"/>
        </w:rPr>
        <w:t>2. 承上启下的关键节点</w:t>
      </w:r>
    </w:p>
    <w:p w14:paraId="1D4AE83D">
      <w:pPr>
        <w:rPr>
          <w:rFonts w:hint="eastAsia"/>
        </w:rPr>
      </w:pPr>
      <w:r>
        <w:rPr>
          <w:rFonts w:hint="eastAsia"/>
        </w:rPr>
        <w:t xml:space="preserve">   初二下的内容在中考中占比极高，而且是为初三化学和物理电学的学习打基础。如果这学期掉队，到初三面临新课结束考和一轮复习时，想再追上来会非常被动。</w:t>
      </w:r>
    </w:p>
    <w:p w14:paraId="08857380">
      <w:pPr>
        <w:rPr>
          <w:rFonts w:hint="eastAsia"/>
        </w:rPr>
      </w:pPr>
      <w:r>
        <w:rPr>
          <w:rFonts w:hint="eastAsia"/>
        </w:rPr>
        <w:t>3. 青春期心理的剧烈动荡期</w:t>
      </w:r>
    </w:p>
    <w:p w14:paraId="5E9F7388">
      <w:pPr>
        <w:rPr>
          <w:rFonts w:hint="eastAsia"/>
        </w:rPr>
      </w:pPr>
      <w:r>
        <w:rPr>
          <w:rFonts w:hint="eastAsia"/>
        </w:rPr>
        <w:t xml:space="preserve">   孩子独立意识增强，容易产生逆反心理。面对学习压力，如果成绩下滑，自信心容易受挫，可能产生厌学情绪。</w:t>
      </w:r>
    </w:p>
    <w:p w14:paraId="49B1D1A6">
      <w:pPr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二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给家长的提醒：如何有效助力</w:t>
      </w:r>
    </w:p>
    <w:p w14:paraId="766D63E9"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调整角色，从“管理者”变为“同行者”：少用命令式语气，多倾听孩子的想法。多关心孩子在学校是否开心、和谁一起玩，通过情感沟通来缓解他的压力。</w:t>
      </w:r>
    </w:p>
    <w:p w14:paraId="00F6D521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重点关注学习习惯，而非紧盯分数：帮助孩子管理时间，协助他制定计划，分清任务的轻重缓急。同时，营造良好的家庭氛围，一个温馨稳</w:t>
      </w:r>
      <w:bookmarkStart w:id="0" w:name="_GoBack"/>
      <w:bookmarkEnd w:id="0"/>
      <w:r>
        <w:rPr>
          <w:rFonts w:hint="eastAsia"/>
        </w:rPr>
        <w:t>定的环境是孩子安心学习的基础。</w:t>
      </w:r>
    </w:p>
    <w:p w14:paraId="494A8858">
      <w:pPr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关注物理“入门关”和数学“爬坡期”：如果发现孩子力学学得吃力，可以鼓励他多联系生活实际，理解物理原理；数学方面，可以建议他用画图、整理错题等方式，把抽象的概念具体化。</w:t>
      </w:r>
    </w:p>
    <w:p w14:paraId="694693A2">
      <w:pPr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做好后勤，关注情绪波动：保证孩子的营养和睡眠，周末多带孩子进行体育锻炼。如果发现孩子情绪持续低落，要及时沟通，必要时可以和老师联系。</w:t>
      </w:r>
    </w:p>
    <w:p w14:paraId="7E033803">
      <w:pPr>
        <w:ind w:firstLine="422" w:firstLineChars="200"/>
        <w:rPr>
          <w:rFonts w:hint="eastAsia"/>
          <w:b/>
          <w:bCs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三</w:t>
      </w:r>
      <w:r>
        <w:rPr>
          <w:rFonts w:hint="eastAsia"/>
          <w:b/>
          <w:bCs/>
          <w:lang w:eastAsia="zh-CN"/>
        </w:rPr>
        <w:t>）</w:t>
      </w:r>
      <w:r>
        <w:rPr>
          <w:rFonts w:hint="eastAsia"/>
          <w:b/>
          <w:bCs/>
        </w:rPr>
        <w:t>给学生的提醒：主动出击，赢得未来</w:t>
      </w:r>
    </w:p>
    <w:p w14:paraId="7650C924"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心态上：告别“初一心态”，迎接中考预备：要有时间紧迫感，把每一次作业都当作考试来认真对待。</w:t>
      </w:r>
    </w:p>
    <w:p w14:paraId="7AA9B2F7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学习上：三句口诀要记牢</w:t>
      </w:r>
    </w:p>
    <w:p w14:paraId="5FF64140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“课堂为王”：老师的讲解有清晰的逻辑，紧跟老师的思路，比课后自己摸索高效得多。</w:t>
      </w:r>
    </w:p>
    <w:p w14:paraId="04CA1C56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“错题是宝”：一定要准备并利用好错题本。不放过每一个错题，把模糊的知识点弄懂，这是成绩提升的关键。</w:t>
      </w:r>
    </w:p>
    <w:p w14:paraId="64AC42CF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“不懂就问”：物理和数学的新知识环环相扣，问题一旦积压，很快就会跟不上。遇到不懂的，要立刻问老师或同学。</w:t>
      </w:r>
    </w:p>
    <w:p w14:paraId="5FB27A7F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）</w:t>
      </w:r>
      <w:r>
        <w:rPr>
          <w:rFonts w:hint="eastAsia"/>
        </w:rPr>
        <w:t>身体上：锻炼是解压良方：体育课和课间操不要偷懒。运动能释放多巴胺，让你心情变好，学习效率也会更高。</w:t>
      </w:r>
    </w:p>
    <w:p w14:paraId="44104790">
      <w:pPr>
        <w:ind w:firstLine="210" w:firstLineChars="100"/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</w:rPr>
        <w:t>人际上：远离消耗你精力的人和事：同学间讲义气是好事，但如果有人拉着你玩游戏到深夜，或是一起抱怨老师、抱怨学习，要有自己的判断力，学会拒绝。</w:t>
      </w:r>
    </w:p>
    <w:p w14:paraId="58DCFC95">
      <w:pPr>
        <w:ind w:firstLine="420" w:firstLineChars="200"/>
        <w:rPr>
          <w:rFonts w:hint="eastAsia"/>
        </w:rPr>
      </w:pPr>
      <w:r>
        <w:rPr>
          <w:rFonts w:hint="eastAsia"/>
        </w:rPr>
        <w:t>初二下学期，就像是一场马拉松的中段，也是最考验意志力的“极点”期。挺过去，就能为初三打下坚实的基础。</w:t>
      </w:r>
    </w:p>
    <w:p w14:paraId="79EA9667">
      <w:pPr>
        <w:rPr>
          <w:rFonts w:hint="eastAsia"/>
        </w:rPr>
      </w:pPr>
    </w:p>
    <w:p w14:paraId="725149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F07A1"/>
    <w:rsid w:val="31DF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2026-03-06T05:59:00Z</dcterms:created>
  <dc:creator>ssdz</dc:creator>
  <cp:lastModifiedBy>ssdz</cp:lastModifiedBy>
  <dcterms:modified xsi:type="dcterms:W3CDTF">2026-03-06T06:04:54Z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58EB01D6D07E41598FC430AAD964277C_11</vt:lpwstr>
  </property>
  <property fmtid="{D5CDD505-2E9C-101B-9397-08002B2CF9AE}" pid="4" name="KSOTemplateDocerSaveRecord">
    <vt:lpwstr>eyJoZGlkIjoiNmRhMGVkZmUyYTI5NzhlZTVlODg5YmE0ZDZiZDk5ODUiLCJ1c2VySWQiOiI3NzMwMjI1ODMifQ==</vt:lpwstr>
  </property>
</Properties>
</file>