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42B4" w14:textId="5844549F" w:rsidR="00737D84" w:rsidRDefault="00000000">
      <w:pPr>
        <w:pStyle w:val="a3"/>
        <w:widowControl/>
        <w:jc w:val="center"/>
        <w:rPr>
          <w:rFonts w:ascii="微软雅黑" w:eastAsia="微软雅黑" w:hAnsi="微软雅黑" w:cs="微软雅黑" w:hint="eastAsia"/>
          <w:color w:val="000000"/>
          <w:sz w:val="36"/>
          <w:szCs w:val="36"/>
        </w:rPr>
      </w:pPr>
      <w:r>
        <w:rPr>
          <w:rFonts w:ascii="微软雅黑" w:eastAsia="微软雅黑" w:hAnsi="微软雅黑" w:cs="微软雅黑" w:hint="eastAsia"/>
          <w:color w:val="000000"/>
          <w:sz w:val="36"/>
          <w:szCs w:val="36"/>
        </w:rPr>
        <w:t>秦</w:t>
      </w:r>
      <w:proofErr w:type="gramStart"/>
      <w:r>
        <w:rPr>
          <w:rFonts w:ascii="微软雅黑" w:eastAsia="微软雅黑" w:hAnsi="微软雅黑" w:cs="微软雅黑" w:hint="eastAsia"/>
          <w:color w:val="000000"/>
          <w:sz w:val="36"/>
          <w:szCs w:val="36"/>
        </w:rPr>
        <w:t>淮中学</w:t>
      </w:r>
      <w:proofErr w:type="gramEnd"/>
      <w:r>
        <w:rPr>
          <w:rFonts w:ascii="微软雅黑" w:eastAsia="微软雅黑" w:hAnsi="微软雅黑" w:cs="微软雅黑" w:hint="eastAsia"/>
          <w:color w:val="000000"/>
          <w:sz w:val="36"/>
          <w:szCs w:val="36"/>
        </w:rPr>
        <w:t>202</w:t>
      </w:r>
      <w:r w:rsidR="00287A68">
        <w:rPr>
          <w:rFonts w:ascii="微软雅黑" w:eastAsia="微软雅黑" w:hAnsi="微软雅黑" w:cs="微软雅黑" w:hint="eastAsia"/>
          <w:color w:val="000000"/>
          <w:sz w:val="36"/>
          <w:szCs w:val="36"/>
        </w:rPr>
        <w:t>5</w:t>
      </w:r>
      <w:r>
        <w:rPr>
          <w:rFonts w:ascii="微软雅黑" w:eastAsia="微软雅黑" w:hAnsi="微软雅黑" w:cs="微软雅黑" w:hint="eastAsia"/>
          <w:color w:val="000000"/>
          <w:sz w:val="36"/>
          <w:szCs w:val="36"/>
        </w:rPr>
        <w:t>-202</w:t>
      </w:r>
      <w:r w:rsidR="00287A68">
        <w:rPr>
          <w:rFonts w:ascii="微软雅黑" w:eastAsia="微软雅黑" w:hAnsi="微软雅黑" w:cs="微软雅黑" w:hint="eastAsia"/>
          <w:color w:val="000000"/>
          <w:sz w:val="36"/>
          <w:szCs w:val="36"/>
        </w:rPr>
        <w:t>6</w:t>
      </w:r>
      <w:r>
        <w:rPr>
          <w:rFonts w:ascii="微软雅黑" w:eastAsia="微软雅黑" w:hAnsi="微软雅黑" w:cs="微软雅黑" w:hint="eastAsia"/>
          <w:color w:val="000000"/>
          <w:sz w:val="36"/>
          <w:szCs w:val="36"/>
        </w:rPr>
        <w:t>学年第一学期信息技术教研组工作总结</w:t>
      </w:r>
    </w:p>
    <w:p w14:paraId="0A6D9D11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一学期以来，信息技术教研组全体教师严格落实学期初制定的教学计划，凝心聚力、深耕教研、务实履职，扎实完成各项教学及教研任务，推动学科教学质量稳步提升。现将本学期工作总结如下：</w:t>
      </w:r>
    </w:p>
    <w:p w14:paraId="2A2F4EB9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一、深耕教学研讨，夯实教学基础</w:t>
      </w:r>
    </w:p>
    <w:p w14:paraId="73EBD5DD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（一）严守教学常规，规范教学流程</w:t>
      </w:r>
    </w:p>
    <w:p w14:paraId="39786424" w14:textId="2FFE52BD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全</w:t>
      </w:r>
      <w:r w:rsidR="008B0437">
        <w:rPr>
          <w:rFonts w:ascii="微软雅黑" w:eastAsia="微软雅黑" w:hAnsi="微软雅黑" w:cs="微软雅黑" w:hint="eastAsia"/>
          <w:color w:val="000000"/>
          <w:sz w:val="27"/>
          <w:szCs w:val="27"/>
        </w:rPr>
        <w:t>组</w:t>
      </w: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教师严格</w:t>
      </w:r>
      <w:proofErr w:type="gramStart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践行</w:t>
      </w:r>
      <w:proofErr w:type="gramEnd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“教学五认真”要求，</w:t>
      </w:r>
      <w:r w:rsidR="008B0437">
        <w:rPr>
          <w:rFonts w:ascii="微软雅黑" w:eastAsia="微软雅黑" w:hAnsi="微软雅黑" w:cs="微软雅黑" w:hint="eastAsia"/>
          <w:color w:val="000000"/>
          <w:sz w:val="27"/>
          <w:szCs w:val="27"/>
        </w:rPr>
        <w:t>积极</w:t>
      </w: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落实教研组工作计划，将教学常规融入备课、授课、作业批改、辅导、</w:t>
      </w:r>
      <w:proofErr w:type="gramStart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评价全</w:t>
      </w:r>
      <w:proofErr w:type="gramEnd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流程。在学校组织的教学常规检查中，各位教师均保质保量完成备课、听课、评课等各项任务，教学流程规范有序，为高效课堂筑牢基础。</w:t>
      </w:r>
    </w:p>
    <w:p w14:paraId="5AA67F6F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（二）聚焦教研实效，提升教学能力</w:t>
      </w:r>
    </w:p>
    <w:p w14:paraId="4073B4AB" w14:textId="79B4260F" w:rsidR="00287A68" w:rsidRPr="00287A68" w:rsidRDefault="008B0437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</w:rPr>
        <w:t>全组教师</w:t>
      </w:r>
      <w:r w:rsidR="00287A68"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高度重视教研交流与能力提升，</w:t>
      </w:r>
      <w:r>
        <w:rPr>
          <w:rFonts w:ascii="微软雅黑" w:eastAsia="微软雅黑" w:hAnsi="微软雅黑" w:cs="微软雅黑" w:hint="eastAsia"/>
          <w:color w:val="000000"/>
          <w:sz w:val="27"/>
          <w:szCs w:val="27"/>
        </w:rPr>
        <w:t>积极参加各级各类教研活动</w:t>
      </w:r>
      <w:r>
        <w:rPr>
          <w:rFonts w:ascii="微软雅黑" w:eastAsia="微软雅黑" w:hAnsi="微软雅黑" w:cs="微软雅黑" w:hint="eastAsia"/>
          <w:color w:val="000000"/>
          <w:sz w:val="27"/>
          <w:szCs w:val="27"/>
        </w:rPr>
        <w:t>，</w:t>
      </w:r>
      <w:r w:rsidR="00287A68"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借鉴先进教学理念与方法；</w:t>
      </w:r>
      <w:r>
        <w:rPr>
          <w:rFonts w:ascii="微软雅黑" w:eastAsia="微软雅黑" w:hAnsi="微软雅黑" w:cs="微软雅黑" w:hint="eastAsia"/>
          <w:color w:val="000000"/>
          <w:sz w:val="27"/>
          <w:szCs w:val="27"/>
        </w:rPr>
        <w:t>同时</w:t>
      </w:r>
      <w:r w:rsidR="00287A68"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，常态</w:t>
      </w:r>
      <w:proofErr w:type="gramStart"/>
      <w:r w:rsidR="00287A68"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化开展</w:t>
      </w:r>
      <w:proofErr w:type="gramEnd"/>
      <w:r w:rsidR="00287A68"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组内推磨听课、问题研讨、集体备课等活动，在交流中碰撞思路</w:t>
      </w:r>
      <w:r>
        <w:rPr>
          <w:rFonts w:ascii="微软雅黑" w:eastAsia="微软雅黑" w:hAnsi="微软雅黑" w:cs="微软雅黑" w:hint="eastAsia"/>
          <w:color w:val="000000"/>
          <w:sz w:val="27"/>
          <w:szCs w:val="27"/>
        </w:rPr>
        <w:t>，</w:t>
      </w:r>
      <w:r w:rsidR="00287A68"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开展个性化二次备课，不断优化教学方法，切实提升自身教学水平与学科素养。</w:t>
      </w:r>
    </w:p>
    <w:p w14:paraId="31E6DAD0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（三）打造校本课程，拓展育人维度</w:t>
      </w:r>
    </w:p>
    <w:p w14:paraId="00653D7A" w14:textId="6EC6EB25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lastRenderedPageBreak/>
        <w:t>依托教研组教师在图像处理、网页制作、机器人、局域网组建等领域的积累，本学期持续推进校本课程建设。</w:t>
      </w:r>
      <w:r w:rsidR="008B0437">
        <w:rPr>
          <w:rFonts w:ascii="微软雅黑" w:eastAsia="微软雅黑" w:hAnsi="微软雅黑" w:cs="微软雅黑" w:hint="eastAsia"/>
          <w:color w:val="000000"/>
          <w:sz w:val="27"/>
          <w:szCs w:val="27"/>
        </w:rPr>
        <w:t>林欣</w:t>
      </w: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老师开设的《</w:t>
      </w:r>
      <w:r w:rsidR="001E0A57" w:rsidRPr="001E0A57">
        <w:rPr>
          <w:rFonts w:ascii="微软雅黑" w:eastAsia="微软雅黑" w:hAnsi="微软雅黑" w:cs="微软雅黑" w:hint="eastAsia"/>
          <w:color w:val="000000"/>
          <w:sz w:val="27"/>
          <w:szCs w:val="27"/>
        </w:rPr>
        <w:t>玩转WPS办公</w:t>
      </w: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》校本课程，贴合学生兴趣与发展需求，</w:t>
      </w:r>
      <w:r w:rsidR="001E0A57">
        <w:rPr>
          <w:rFonts w:ascii="微软雅黑" w:eastAsia="微软雅黑" w:hAnsi="微软雅黑" w:cs="微软雅黑" w:hint="eastAsia"/>
          <w:color w:val="000000"/>
          <w:sz w:val="27"/>
          <w:szCs w:val="27"/>
        </w:rPr>
        <w:t>有效提升了学生计算机的基础应用水平</w:t>
      </w: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。</w:t>
      </w:r>
    </w:p>
    <w:p w14:paraId="629AC808" w14:textId="3AE92FC8" w:rsidR="00D12A27" w:rsidRDefault="00D12A27" w:rsidP="00287A68">
      <w:pPr>
        <w:pStyle w:val="a3"/>
        <w:widowControl/>
        <w:ind w:firstLineChars="200" w:firstLine="540"/>
        <w:rPr>
          <w:rFonts w:ascii="微软雅黑" w:eastAsia="微软雅黑" w:hAnsi="微软雅黑" w:cs="微软雅黑"/>
          <w:color w:val="000000"/>
          <w:sz w:val="27"/>
          <w:szCs w:val="27"/>
        </w:rPr>
      </w:pPr>
      <w:r>
        <w:rPr>
          <w:rFonts w:ascii="微软雅黑" w:eastAsia="微软雅黑" w:hAnsi="微软雅黑" w:cs="微软雅黑" w:hint="eastAsia"/>
          <w:color w:val="000000"/>
          <w:sz w:val="27"/>
          <w:szCs w:val="27"/>
        </w:rPr>
        <w:t>二、</w:t>
      </w:r>
      <w:r w:rsidRPr="00D12A27">
        <w:rPr>
          <w:rFonts w:ascii="微软雅黑" w:eastAsia="微软雅黑" w:hAnsi="微软雅黑" w:cs="微软雅黑"/>
          <w:color w:val="000000"/>
          <w:sz w:val="27"/>
          <w:szCs w:val="27"/>
        </w:rPr>
        <w:t>强化交流赋能，夯实教研成果</w:t>
      </w:r>
    </w:p>
    <w:p w14:paraId="1C5498E5" w14:textId="726688CB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经过全体教师的共同努力，本学期教研组各项工作成效显著，在教学、教研及特色发展方面均取得突破。</w:t>
      </w:r>
    </w:p>
    <w:p w14:paraId="747A376B" w14:textId="33DD65BA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一是获评</w:t>
      </w:r>
      <w:proofErr w:type="gramStart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校先进</w:t>
      </w:r>
      <w:proofErr w:type="gramEnd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教研组，充分彰显教研组的凝聚力与战斗力。作为学校技术骨干力量，教研组积极探索</w:t>
      </w:r>
      <w:r w:rsidR="001E0A57">
        <w:rPr>
          <w:rFonts w:ascii="微软雅黑" w:eastAsia="微软雅黑" w:hAnsi="微软雅黑" w:cs="微软雅黑" w:hint="eastAsia"/>
          <w:color w:val="000000"/>
          <w:sz w:val="27"/>
          <w:szCs w:val="27"/>
        </w:rPr>
        <w:t>、实践生成式人工智能在教育教学中的应用</w:t>
      </w: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，推动信息技术与学科教学深度融合。</w:t>
      </w:r>
    </w:p>
    <w:p w14:paraId="0FAD06D9" w14:textId="15204370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二是积极参与教研交流，主动承担公开课、讲座任务</w:t>
      </w:r>
      <w:r w:rsidR="001E0A57">
        <w:rPr>
          <w:rFonts w:ascii="微软雅黑" w:eastAsia="微软雅黑" w:hAnsi="微软雅黑" w:cs="微软雅黑" w:hint="eastAsia"/>
          <w:color w:val="000000"/>
          <w:sz w:val="27"/>
          <w:szCs w:val="27"/>
        </w:rPr>
        <w:t>。在学校支持下，承办了</w:t>
      </w:r>
      <w:proofErr w:type="gramStart"/>
      <w:r w:rsidR="001E0A57">
        <w:rPr>
          <w:rFonts w:ascii="微软雅黑" w:eastAsia="微软雅黑" w:hAnsi="微软雅黑" w:cs="微软雅黑" w:hint="eastAsia"/>
          <w:color w:val="000000"/>
          <w:sz w:val="27"/>
          <w:szCs w:val="27"/>
        </w:rPr>
        <w:t>去信息</w:t>
      </w:r>
      <w:proofErr w:type="gramEnd"/>
      <w:r w:rsidR="001E0A57">
        <w:rPr>
          <w:rFonts w:ascii="微软雅黑" w:eastAsia="微软雅黑" w:hAnsi="微软雅黑" w:cs="微软雅黑" w:hint="eastAsia"/>
          <w:color w:val="000000"/>
          <w:sz w:val="27"/>
          <w:szCs w:val="27"/>
        </w:rPr>
        <w:t>科技学科新一届带头人、</w:t>
      </w:r>
      <w:proofErr w:type="gramStart"/>
      <w:r w:rsidR="001E0A57">
        <w:rPr>
          <w:rFonts w:ascii="微软雅黑" w:eastAsia="微软雅黑" w:hAnsi="微软雅黑" w:cs="微软雅黑" w:hint="eastAsia"/>
          <w:color w:val="000000"/>
          <w:sz w:val="27"/>
          <w:szCs w:val="27"/>
        </w:rPr>
        <w:t>优青会议</w:t>
      </w:r>
      <w:proofErr w:type="gramEnd"/>
      <w:r w:rsidR="001E0A57">
        <w:rPr>
          <w:rFonts w:ascii="微软雅黑" w:eastAsia="微软雅黑" w:hAnsi="微软雅黑" w:cs="微软雅黑" w:hint="eastAsia"/>
          <w:color w:val="000000"/>
          <w:sz w:val="27"/>
          <w:szCs w:val="27"/>
        </w:rPr>
        <w:t>，刘付燕、林欣老师分别作了经验分享；在</w:t>
      </w: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学校开放日等活动中，面向全区高中信息教师开设区级公开课，有效促进了教学经验的交流与分享。</w:t>
      </w:r>
    </w:p>
    <w:p w14:paraId="3A0914BF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三、正视存在问题，明确改进方向</w:t>
      </w:r>
    </w:p>
    <w:p w14:paraId="096DBFA1" w14:textId="3D891B10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在总结成绩的同时，我们也清醒认识到工作中存在的不足，主要集中在三个方面：一是项目</w:t>
      </w:r>
      <w:proofErr w:type="gramStart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教学仍</w:t>
      </w:r>
      <w:proofErr w:type="gramEnd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处于摸索阶段，教学模式与实施路径需进一步优化完善；二是高二学业水平合格性考试复习效率有待提升，课堂教学的针对性与</w:t>
      </w:r>
      <w:proofErr w:type="gramStart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实效性需持续</w:t>
      </w:r>
      <w:proofErr w:type="gramEnd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加强；三是新开发校本课程仍处于初级</w:t>
      </w: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lastRenderedPageBreak/>
        <w:t>阶段，课程体系不够完善，课程资源库建设滞后，难以充分满足学生多样化学习需求。</w:t>
      </w:r>
    </w:p>
    <w:p w14:paraId="525D279A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四、谋划未来发展，续写教研新篇</w:t>
      </w:r>
    </w:p>
    <w:p w14:paraId="5AC52DEA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针对本学期存在的问题，结合学科发展与学校教学要求，教研组制定以下未来工作计划，推动工作提质增效。</w:t>
      </w:r>
    </w:p>
    <w:p w14:paraId="597F4438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一是深化项目教学研究，结合我校学生学情，探索贴合实际的项目教学模式，不断优化教学流程，打造具有我校特色的校本教学品牌，提升学生实践应用能力。</w:t>
      </w:r>
    </w:p>
    <w:p w14:paraId="02690CDC" w14:textId="7777777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二是</w:t>
      </w:r>
      <w:proofErr w:type="gramStart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强化课标与</w:t>
      </w:r>
      <w:proofErr w:type="gramEnd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教材研究，聚焦新教材、新教法，常态</w:t>
      </w:r>
      <w:proofErr w:type="gramStart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化开展</w:t>
      </w:r>
      <w:proofErr w:type="gramEnd"/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专题研讨与教学打磨，持续提升全体教师的专业素养与教学能力，打造一支业务精湛、凝聚力强的教师队伍。</w:t>
      </w:r>
    </w:p>
    <w:p w14:paraId="131F18B6" w14:textId="5E57F827" w:rsidR="00287A68" w:rsidRPr="00287A68" w:rsidRDefault="00287A68" w:rsidP="00287A68">
      <w:pPr>
        <w:pStyle w:val="a3"/>
        <w:widowControl/>
        <w:ind w:firstLineChars="200" w:firstLine="540"/>
        <w:rPr>
          <w:rFonts w:ascii="微软雅黑" w:eastAsia="微软雅黑" w:hAnsi="微软雅黑" w:cs="微软雅黑" w:hint="eastAsia"/>
          <w:color w:val="000000"/>
          <w:sz w:val="27"/>
          <w:szCs w:val="27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三是完善校本课程建设，加快课程资源库搭建，丰富课程内容与形式，推动校本课程提质升级，同时</w:t>
      </w:r>
      <w:r w:rsidR="001E0A57">
        <w:rPr>
          <w:rFonts w:ascii="微软雅黑" w:eastAsia="微软雅黑" w:hAnsi="微软雅黑" w:cs="微软雅黑" w:hint="eastAsia"/>
          <w:color w:val="000000"/>
          <w:sz w:val="27"/>
          <w:szCs w:val="27"/>
        </w:rPr>
        <w:t>加强</w:t>
      </w: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学生电脑作品制作等实践活动，助力学生核心素养全面提升。</w:t>
      </w:r>
    </w:p>
    <w:p w14:paraId="0C2C291C" w14:textId="2B03A7DB" w:rsidR="00737D84" w:rsidRDefault="00287A68" w:rsidP="00287A68">
      <w:pPr>
        <w:pStyle w:val="a3"/>
        <w:widowControl/>
        <w:spacing w:beforeAutospacing="0" w:afterAutospacing="0"/>
        <w:ind w:firstLineChars="200" w:firstLine="540"/>
        <w:rPr>
          <w:rFonts w:eastAsia="微软雅黑"/>
        </w:rPr>
      </w:pPr>
      <w:r w:rsidRPr="00287A68">
        <w:rPr>
          <w:rFonts w:ascii="微软雅黑" w:eastAsia="微软雅黑" w:hAnsi="微软雅黑" w:cs="微软雅黑" w:hint="eastAsia"/>
          <w:color w:val="000000"/>
          <w:sz w:val="27"/>
          <w:szCs w:val="27"/>
        </w:rPr>
        <w:t>总之，本学期信息技术教研组全体教师团结协作、务实笃行，圆满完成各项既定任务，在教学教研与特色发展中取得了一定进展。未来，教研组将正视不足、补齐短板，持续深耕教研、扎实实干，不断提升学科教学质量，为学校教育事业发展贡献力量。</w:t>
      </w:r>
    </w:p>
    <w:sectPr w:rsidR="00737D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02207A"/>
    <w:rsid w:val="001E0A57"/>
    <w:rsid w:val="00287A68"/>
    <w:rsid w:val="00737D84"/>
    <w:rsid w:val="008B0437"/>
    <w:rsid w:val="00974142"/>
    <w:rsid w:val="00D12A27"/>
    <w:rsid w:val="00F763AC"/>
    <w:rsid w:val="0602207A"/>
    <w:rsid w:val="182D1CDC"/>
    <w:rsid w:val="35B27221"/>
    <w:rsid w:val="4F093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9CCE47"/>
  <w15:docId w15:val="{AD421E44-BB4D-45F8-9906-DF0179975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="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xl l</cp:lastModifiedBy>
  <cp:revision>5</cp:revision>
  <dcterms:created xsi:type="dcterms:W3CDTF">2026-02-05T00:38:00Z</dcterms:created>
  <dcterms:modified xsi:type="dcterms:W3CDTF">2026-02-05T01:01:00Z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