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89CA0" w14:textId="3608C55F" w:rsidR="00BC7442" w:rsidRPr="00BC7442" w:rsidRDefault="00BC7442" w:rsidP="00BC7442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南京市秦</w:t>
      </w:r>
      <w:proofErr w:type="gramStart"/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淮中学</w:t>
      </w:r>
      <w:proofErr w:type="gramEnd"/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2025-2026</w:t>
      </w:r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学年度第二学期高一地理</w:t>
      </w:r>
      <w:proofErr w:type="gramStart"/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备课组</w:t>
      </w:r>
      <w:proofErr w:type="gramEnd"/>
      <w:r w:rsidRPr="00BC7442">
        <w:rPr>
          <w:rFonts w:ascii="Times New Roman" w:eastAsia="宋体" w:hAnsi="Times New Roman" w:cs="Times New Roman"/>
          <w:b/>
          <w:bCs/>
          <w:sz w:val="24"/>
          <w:szCs w:val="24"/>
        </w:rPr>
        <w:t>工作计划</w:t>
      </w:r>
    </w:p>
    <w:p w14:paraId="102A991C" w14:textId="77777777" w:rsidR="00BC7442" w:rsidRPr="00BC7442" w:rsidRDefault="00BC7442" w:rsidP="00BC7442">
      <w:pPr>
        <w:ind w:firstLineChars="200" w:firstLine="420"/>
        <w:rPr>
          <w:rFonts w:ascii="Times New Roman" w:eastAsia="宋体" w:hAnsi="Times New Roman" w:cs="Times New Roman"/>
        </w:rPr>
      </w:pPr>
      <w:r w:rsidRPr="00BC7442">
        <w:rPr>
          <w:rFonts w:ascii="Times New Roman" w:eastAsia="宋体" w:hAnsi="Times New Roman" w:cs="Times New Roman"/>
        </w:rPr>
        <w:t>新的学期，为了更好的完成地理教学任务，特对本学期的教学定以下计划：</w:t>
      </w:r>
    </w:p>
    <w:p w14:paraId="4D407A59" w14:textId="77777777" w:rsidR="00BC7442" w:rsidRPr="00BC7442" w:rsidRDefault="00BC7442" w:rsidP="00BC7442">
      <w:pPr>
        <w:rPr>
          <w:rFonts w:ascii="Times New Roman" w:eastAsia="宋体" w:hAnsi="Times New Roman" w:cs="Times New Roman"/>
          <w:b/>
          <w:bCs/>
        </w:rPr>
      </w:pPr>
      <w:r w:rsidRPr="00BC7442">
        <w:rPr>
          <w:rFonts w:ascii="Times New Roman" w:eastAsia="宋体" w:hAnsi="Times New Roman" w:cs="Times New Roman"/>
          <w:b/>
          <w:bCs/>
        </w:rPr>
        <w:t>一、学情分析</w:t>
      </w:r>
    </w:p>
    <w:p w14:paraId="3DA2847F" w14:textId="6FC93642" w:rsidR="00BC7442" w:rsidRPr="00BC7442" w:rsidRDefault="00BC7442" w:rsidP="00BC7442">
      <w:pPr>
        <w:ind w:firstLineChars="200" w:firstLine="420"/>
        <w:rPr>
          <w:rFonts w:ascii="Times New Roman" w:eastAsia="宋体" w:hAnsi="Times New Roman" w:cs="Times New Roman"/>
        </w:rPr>
      </w:pPr>
      <w:r w:rsidRPr="00BC7442">
        <w:rPr>
          <w:rFonts w:ascii="Times New Roman" w:eastAsia="宋体" w:hAnsi="Times New Roman" w:cs="Times New Roman"/>
        </w:rPr>
        <w:t>本学期高一教学班级</w:t>
      </w:r>
      <w:r w:rsidRPr="00BC7442">
        <w:rPr>
          <w:rFonts w:ascii="Times New Roman" w:eastAsia="宋体" w:hAnsi="Times New Roman" w:cs="Times New Roman"/>
        </w:rPr>
        <w:t>15</w:t>
      </w:r>
      <w:r w:rsidRPr="00BC7442">
        <w:rPr>
          <w:rFonts w:ascii="Times New Roman" w:eastAsia="宋体" w:hAnsi="Times New Roman" w:cs="Times New Roman"/>
        </w:rPr>
        <w:t>个，地理选修班</w:t>
      </w:r>
      <w:r w:rsidRPr="00BC7442">
        <w:rPr>
          <w:rFonts w:ascii="Times New Roman" w:eastAsia="宋体" w:hAnsi="Times New Roman" w:cs="Times New Roman"/>
        </w:rPr>
        <w:t>13</w:t>
      </w:r>
      <w:r w:rsidRPr="00BC7442">
        <w:rPr>
          <w:rFonts w:ascii="Times New Roman" w:eastAsia="宋体" w:hAnsi="Times New Roman" w:cs="Times New Roman"/>
        </w:rPr>
        <w:t>个。物化地班级</w:t>
      </w:r>
      <w:r w:rsidRPr="00BC7442">
        <w:rPr>
          <w:rFonts w:ascii="Times New Roman" w:eastAsia="宋体" w:hAnsi="Times New Roman" w:cs="Times New Roman"/>
        </w:rPr>
        <w:t>6</w:t>
      </w:r>
      <w:r w:rsidRPr="00BC7442">
        <w:rPr>
          <w:rFonts w:ascii="Times New Roman" w:eastAsia="宋体" w:hAnsi="Times New Roman" w:cs="Times New Roman"/>
        </w:rPr>
        <w:t>个，</w:t>
      </w:r>
      <w:proofErr w:type="gramStart"/>
      <w:r w:rsidRPr="00BC7442">
        <w:rPr>
          <w:rFonts w:ascii="Times New Roman" w:eastAsia="宋体" w:hAnsi="Times New Roman" w:cs="Times New Roman"/>
        </w:rPr>
        <w:t>物政地</w:t>
      </w:r>
      <w:proofErr w:type="gramEnd"/>
      <w:r w:rsidRPr="00BC7442">
        <w:rPr>
          <w:rFonts w:ascii="Times New Roman" w:eastAsia="宋体" w:hAnsi="Times New Roman" w:cs="Times New Roman"/>
        </w:rPr>
        <w:t>班级</w:t>
      </w:r>
      <w:r w:rsidRPr="00BC7442">
        <w:rPr>
          <w:rFonts w:ascii="Times New Roman" w:eastAsia="宋体" w:hAnsi="Times New Roman" w:cs="Times New Roman"/>
        </w:rPr>
        <w:t>1</w:t>
      </w:r>
      <w:r w:rsidRPr="00BC7442">
        <w:rPr>
          <w:rFonts w:ascii="Times New Roman" w:eastAsia="宋体" w:hAnsi="Times New Roman" w:cs="Times New Roman"/>
        </w:rPr>
        <w:t>个，</w:t>
      </w:r>
      <w:proofErr w:type="gramStart"/>
      <w:r w:rsidRPr="00BC7442">
        <w:rPr>
          <w:rFonts w:ascii="Times New Roman" w:eastAsia="宋体" w:hAnsi="Times New Roman" w:cs="Times New Roman"/>
        </w:rPr>
        <w:t>史政地班级</w:t>
      </w:r>
      <w:proofErr w:type="gramEnd"/>
      <w:r w:rsidRPr="00BC7442">
        <w:rPr>
          <w:rFonts w:ascii="Times New Roman" w:eastAsia="宋体" w:hAnsi="Times New Roman" w:cs="Times New Roman"/>
        </w:rPr>
        <w:t>6</w:t>
      </w:r>
      <w:r w:rsidRPr="00BC7442">
        <w:rPr>
          <w:rFonts w:ascii="Times New Roman" w:eastAsia="宋体" w:hAnsi="Times New Roman" w:cs="Times New Roman"/>
        </w:rPr>
        <w:t>个。从上学期期末考试情况看，学生地理</w:t>
      </w:r>
      <w:proofErr w:type="gramStart"/>
      <w:r w:rsidRPr="00BC7442">
        <w:rPr>
          <w:rFonts w:ascii="Times New Roman" w:eastAsia="宋体" w:hAnsi="Times New Roman" w:cs="Times New Roman"/>
        </w:rPr>
        <w:t>基础参次不齐</w:t>
      </w:r>
      <w:proofErr w:type="gramEnd"/>
      <w:r w:rsidRPr="00BC7442">
        <w:rPr>
          <w:rFonts w:ascii="Times New Roman" w:eastAsia="宋体" w:hAnsi="Times New Roman" w:cs="Times New Roman"/>
        </w:rPr>
        <w:t>。抽象思维和逻辑思维能力都比较欠缺。同时高一学生由于初中对地理课不够重视，无论学科知识、学科能力都较薄弱，新课程以专题的方式进行学习，对他们来说会存在较大困难，而且学生对自主、合作、探究的学习方式会有较大的兴趣，但专题式的探究学习，部分学生会感到有困难，不易把握知识点。</w:t>
      </w:r>
    </w:p>
    <w:p w14:paraId="1EC1BFA6" w14:textId="77777777" w:rsidR="00BC7442" w:rsidRPr="00BC7442" w:rsidRDefault="00BC7442" w:rsidP="00BC7442">
      <w:pPr>
        <w:rPr>
          <w:rFonts w:ascii="Times New Roman" w:eastAsia="宋体" w:hAnsi="Times New Roman" w:cs="Times New Roman"/>
          <w:b/>
          <w:bCs/>
        </w:rPr>
      </w:pPr>
      <w:r w:rsidRPr="00BC7442">
        <w:rPr>
          <w:rFonts w:ascii="Times New Roman" w:eastAsia="宋体" w:hAnsi="Times New Roman" w:cs="Times New Roman"/>
          <w:b/>
          <w:bCs/>
        </w:rPr>
        <w:t>二、教学目标</w:t>
      </w:r>
    </w:p>
    <w:p w14:paraId="09E21009" w14:textId="77777777" w:rsidR="00BC7442" w:rsidRPr="00BC7442" w:rsidRDefault="00BC7442" w:rsidP="00BC7442">
      <w:pPr>
        <w:ind w:firstLineChars="200" w:firstLine="420"/>
        <w:rPr>
          <w:rFonts w:ascii="Times New Roman" w:eastAsia="宋体" w:hAnsi="Times New Roman" w:cs="Times New Roman"/>
        </w:rPr>
      </w:pPr>
      <w:r w:rsidRPr="00BC7442">
        <w:rPr>
          <w:rFonts w:ascii="Times New Roman" w:eastAsia="宋体" w:hAnsi="Times New Roman" w:cs="Times New Roman"/>
        </w:rPr>
        <w:t>让学生获得比较完备的地理基础知识，学习对学生终生有益的地理，倡导学生主动参与，乐于探究，勤劳动手，培养学生收集和处理信息的能力，获取新知识的能力，以及交流合作的能力。</w:t>
      </w:r>
    </w:p>
    <w:p w14:paraId="408DDCBF" w14:textId="77777777" w:rsidR="00BC7442" w:rsidRPr="00BC7442" w:rsidRDefault="00BC7442" w:rsidP="00BC7442">
      <w:pPr>
        <w:rPr>
          <w:rFonts w:ascii="Times New Roman" w:eastAsia="宋体" w:hAnsi="Times New Roman" w:cs="Times New Roman"/>
          <w:b/>
          <w:bCs/>
        </w:rPr>
      </w:pPr>
      <w:r w:rsidRPr="00BC7442">
        <w:rPr>
          <w:rFonts w:ascii="Times New Roman" w:eastAsia="宋体" w:hAnsi="Times New Roman" w:cs="Times New Roman"/>
          <w:b/>
          <w:bCs/>
        </w:rPr>
        <w:t>三、教学内容</w:t>
      </w:r>
    </w:p>
    <w:p w14:paraId="1D5A5D10" w14:textId="77777777" w:rsidR="00BC7442" w:rsidRPr="00BC7442" w:rsidRDefault="00BC7442" w:rsidP="00BC7442">
      <w:pPr>
        <w:ind w:firstLineChars="200" w:firstLine="420"/>
        <w:rPr>
          <w:rFonts w:ascii="Times New Roman" w:eastAsia="宋体" w:hAnsi="Times New Roman" w:cs="Times New Roman"/>
        </w:rPr>
      </w:pPr>
      <w:r w:rsidRPr="00BC7442">
        <w:rPr>
          <w:rFonts w:ascii="Times New Roman" w:eastAsia="宋体" w:hAnsi="Times New Roman" w:cs="Times New Roman"/>
        </w:rPr>
        <w:t>本期教材以人文地理为主，包括人口；城市；产业区位选择；交通运输与区域发展等内容。教材除了学科理论外，增设了活动设计、研究性学习、案例教学、社会实践等，同时，配备了不少案例，</w:t>
      </w:r>
      <w:proofErr w:type="gramStart"/>
      <w:r w:rsidRPr="00BC7442">
        <w:rPr>
          <w:rFonts w:ascii="Times New Roman" w:eastAsia="宋体" w:hAnsi="Times New Roman" w:cs="Times New Roman"/>
        </w:rPr>
        <w:t>这些室例源于</w:t>
      </w:r>
      <w:proofErr w:type="gramEnd"/>
      <w:r w:rsidRPr="00BC7442">
        <w:rPr>
          <w:rFonts w:ascii="Times New Roman" w:eastAsia="宋体" w:hAnsi="Times New Roman" w:cs="Times New Roman"/>
        </w:rPr>
        <w:t>实际的社会活动和不断发展的社会</w:t>
      </w:r>
      <w:proofErr w:type="gramStart"/>
      <w:r w:rsidRPr="00BC7442">
        <w:rPr>
          <w:rFonts w:ascii="Times New Roman" w:eastAsia="宋体" w:hAnsi="Times New Roman" w:cs="Times New Roman"/>
        </w:rPr>
        <w:t>现实牛话</w:t>
      </w:r>
      <w:proofErr w:type="gramEnd"/>
      <w:r w:rsidRPr="00BC7442">
        <w:rPr>
          <w:rFonts w:ascii="Times New Roman" w:eastAsia="宋体" w:hAnsi="Times New Roman" w:cs="Times New Roman"/>
        </w:rPr>
        <w:t>，紧密的联系，是对已发生的典型事件的真实写照，通过案例分析培养学生去观察、体验、判定和推理的能力。</w:t>
      </w:r>
    </w:p>
    <w:p w14:paraId="2EB0E1D7" w14:textId="77777777" w:rsidR="00BC7442" w:rsidRPr="00BC7442" w:rsidRDefault="00BC7442" w:rsidP="00BC7442">
      <w:pPr>
        <w:rPr>
          <w:rFonts w:ascii="Times New Roman" w:eastAsia="宋体" w:hAnsi="Times New Roman" w:cs="Times New Roman"/>
          <w:b/>
          <w:bCs/>
        </w:rPr>
      </w:pPr>
      <w:r w:rsidRPr="00BC7442">
        <w:rPr>
          <w:rFonts w:ascii="Times New Roman" w:eastAsia="宋体" w:hAnsi="Times New Roman" w:cs="Times New Roman"/>
          <w:b/>
          <w:bCs/>
        </w:rPr>
        <w:t>四、具体措施</w:t>
      </w:r>
    </w:p>
    <w:p w14:paraId="52D4C354" w14:textId="77777777" w:rsidR="00BC7442" w:rsidRPr="00BC7442" w:rsidRDefault="00BC7442" w:rsidP="00BC7442">
      <w:pPr>
        <w:ind w:firstLineChars="200" w:firstLine="420"/>
        <w:rPr>
          <w:rFonts w:ascii="Times New Roman" w:eastAsia="宋体" w:hAnsi="Times New Roman" w:cs="Times New Roman"/>
        </w:rPr>
      </w:pPr>
      <w:r w:rsidRPr="00BC7442">
        <w:rPr>
          <w:rFonts w:ascii="Times New Roman" w:eastAsia="宋体" w:hAnsi="Times New Roman" w:cs="Times New Roman"/>
        </w:rPr>
        <w:t>中学地理与其他学科相比，他的独特性主要体现在直观性和辩证思维能力的广泛使用上，首先应培养对地图的认识，包括读图能力、记</w:t>
      </w:r>
      <w:proofErr w:type="gramStart"/>
      <w:r w:rsidRPr="00BC7442">
        <w:rPr>
          <w:rFonts w:ascii="Times New Roman" w:eastAsia="宋体" w:hAnsi="Times New Roman" w:cs="Times New Roman"/>
        </w:rPr>
        <w:t>图能力</w:t>
      </w:r>
      <w:proofErr w:type="gramEnd"/>
      <w:r w:rsidRPr="00BC7442">
        <w:rPr>
          <w:rFonts w:ascii="Times New Roman" w:eastAsia="宋体" w:hAnsi="Times New Roman" w:cs="Times New Roman"/>
        </w:rPr>
        <w:t>和再现能力的培养，牢固树立地图是地理学习的第二语言的思想。第二、根据新教材特点选取一些乡土地理案例研究。第三、做好后进生的学业水平考试辅导和学生地理选科指导。</w:t>
      </w:r>
    </w:p>
    <w:p w14:paraId="47565FA2" w14:textId="77777777" w:rsidR="00BC7442" w:rsidRPr="00BC7442" w:rsidRDefault="00BC7442" w:rsidP="00BC7442">
      <w:pPr>
        <w:rPr>
          <w:rFonts w:ascii="Times New Roman" w:eastAsia="宋体" w:hAnsi="Times New Roman" w:cs="Times New Roman"/>
          <w:b/>
          <w:bCs/>
        </w:rPr>
      </w:pPr>
      <w:r w:rsidRPr="00BC7442">
        <w:rPr>
          <w:rFonts w:ascii="Times New Roman" w:eastAsia="宋体" w:hAnsi="Times New Roman" w:cs="Times New Roman"/>
          <w:b/>
          <w:bCs/>
        </w:rPr>
        <w:t>五、教学进程</w:t>
      </w:r>
    </w:p>
    <w:tbl>
      <w:tblPr>
        <w:tblW w:w="8388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827"/>
        <w:gridCol w:w="4903"/>
        <w:gridCol w:w="1339"/>
      </w:tblGrid>
      <w:tr w:rsidR="00BC7442" w:rsidRPr="00BC7442" w14:paraId="00E985F1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F95D4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时间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3C6E6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周</w:t>
            </w:r>
          </w:p>
        </w:tc>
        <w:tc>
          <w:tcPr>
            <w:tcW w:w="4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23A12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内容</w:t>
            </w:r>
          </w:p>
        </w:tc>
        <w:tc>
          <w:tcPr>
            <w:tcW w:w="13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AC08C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BC7442">
              <w:rPr>
                <w:rFonts w:ascii="Times New Roman" w:eastAsia="宋体" w:hAnsi="Times New Roman" w:cs="Times New Roman"/>
              </w:rPr>
              <w:t>主备人</w:t>
            </w:r>
            <w:proofErr w:type="gramEnd"/>
          </w:p>
        </w:tc>
      </w:tr>
      <w:tr w:rsidR="00BC7442" w:rsidRPr="00BC7442" w14:paraId="2BFF1455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4222E" w14:textId="37FFB0F2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3.5-3.8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FF7F6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B84EA7" w14:textId="3785E2C6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人口分布及人口迁移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E3A4A" w14:textId="3A4A80DE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10DD43CF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BC6A2" w14:textId="393017B1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3.9-3.15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0392E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E44CC" w14:textId="43A29B7C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人口容量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bookmarkStart w:id="0" w:name="OLE_LINK2"/>
            <w:r>
              <w:rPr>
                <w:rFonts w:ascii="Times New Roman" w:eastAsia="宋体" w:hAnsi="Times New Roman" w:cs="Times New Roman" w:hint="eastAsia"/>
              </w:rPr>
              <w:t>第一章复习</w:t>
            </w:r>
            <w:bookmarkEnd w:id="0"/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20A98" w14:textId="573E896E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2EA2AAF5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F26D5" w14:textId="6F57002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3.</w:t>
            </w:r>
            <w:r>
              <w:rPr>
                <w:rFonts w:ascii="Times New Roman" w:eastAsia="宋体" w:hAnsi="Times New Roman" w:cs="Times New Roman" w:hint="eastAsia"/>
              </w:rPr>
              <w:t>16-3.22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16990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B64EC" w14:textId="38E48808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乡村与城镇</w:t>
            </w:r>
            <w:r w:rsidRPr="00BC7442">
              <w:rPr>
                <w:rFonts w:ascii="Times New Roman" w:eastAsia="宋体" w:hAnsi="Times New Roman" w:cs="Times New Roman"/>
              </w:rPr>
              <w:t>空间结构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bookmarkStart w:id="1" w:name="OLE_LINK1"/>
            <w:r w:rsidRPr="00BC7442">
              <w:rPr>
                <w:rFonts w:ascii="Times New Roman" w:eastAsia="宋体" w:hAnsi="Times New Roman" w:cs="Times New Roman"/>
              </w:rPr>
              <w:t>城</w:t>
            </w:r>
            <w:r>
              <w:rPr>
                <w:rFonts w:ascii="Times New Roman" w:eastAsia="宋体" w:hAnsi="Times New Roman" w:cs="Times New Roman" w:hint="eastAsia"/>
              </w:rPr>
              <w:t>镇</w:t>
            </w:r>
            <w:r w:rsidRPr="00BC7442">
              <w:rPr>
                <w:rFonts w:ascii="Times New Roman" w:eastAsia="宋体" w:hAnsi="Times New Roman" w:cs="Times New Roman"/>
              </w:rPr>
              <w:t>化</w:t>
            </w:r>
            <w:r>
              <w:rPr>
                <w:rFonts w:ascii="Times New Roman" w:eastAsia="宋体" w:hAnsi="Times New Roman" w:cs="Times New Roman" w:hint="eastAsia"/>
              </w:rPr>
              <w:t>（一）</w:t>
            </w:r>
            <w:bookmarkEnd w:id="1"/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B80A1" w14:textId="152B376D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5FF4830C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54642" w14:textId="6984A0A9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3.</w:t>
            </w:r>
            <w:r>
              <w:rPr>
                <w:rFonts w:ascii="Times New Roman" w:eastAsia="宋体" w:hAnsi="Times New Roman" w:cs="Times New Roman" w:hint="eastAsia"/>
              </w:rPr>
              <w:t>23-3.29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50FDE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E92D6" w14:textId="5434A945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城</w:t>
            </w:r>
            <w:r>
              <w:rPr>
                <w:rFonts w:ascii="Times New Roman" w:eastAsia="宋体" w:hAnsi="Times New Roman" w:cs="Times New Roman" w:hint="eastAsia"/>
              </w:rPr>
              <w:t>镇</w:t>
            </w:r>
            <w:r w:rsidRPr="00BC7442">
              <w:rPr>
                <w:rFonts w:ascii="Times New Roman" w:eastAsia="宋体" w:hAnsi="Times New Roman" w:cs="Times New Roman"/>
              </w:rPr>
              <w:t>化</w:t>
            </w:r>
            <w:r>
              <w:rPr>
                <w:rFonts w:ascii="Times New Roman" w:eastAsia="宋体" w:hAnsi="Times New Roman" w:cs="Times New Roman" w:hint="eastAsia"/>
              </w:rPr>
              <w:t>（二）、</w:t>
            </w:r>
            <w:r w:rsidRPr="00BC7442">
              <w:rPr>
                <w:rFonts w:ascii="Times New Roman" w:eastAsia="宋体" w:hAnsi="Times New Roman" w:cs="Times New Roman"/>
              </w:rPr>
              <w:t>地域文化与城乡景观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3F7C1" w14:textId="35FA0ABE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4671D847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45EB1" w14:textId="4036E453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3.</w:t>
            </w:r>
            <w:r>
              <w:rPr>
                <w:rFonts w:ascii="Times New Roman" w:eastAsia="宋体" w:hAnsi="Times New Roman" w:cs="Times New Roman" w:hint="eastAsia"/>
              </w:rPr>
              <w:t>30-4.5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18564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5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27260B" w14:textId="0459314A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2" w:name="OLE_LINK4"/>
            <w:r>
              <w:rPr>
                <w:rFonts w:ascii="Times New Roman" w:eastAsia="宋体" w:hAnsi="Times New Roman" w:cs="Times New Roman" w:hint="eastAsia"/>
              </w:rPr>
              <w:t>第二章复习、</w:t>
            </w:r>
            <w:bookmarkEnd w:id="2"/>
            <w:r w:rsidRPr="00BC7442">
              <w:rPr>
                <w:rFonts w:ascii="Times New Roman" w:eastAsia="宋体" w:hAnsi="Times New Roman" w:cs="Times New Roman"/>
              </w:rPr>
              <w:t>清明假</w:t>
            </w:r>
            <w:r>
              <w:rPr>
                <w:rFonts w:ascii="Times New Roman" w:eastAsia="宋体" w:hAnsi="Times New Roman" w:cs="Times New Roman" w:hint="eastAsia"/>
              </w:rPr>
              <w:t>期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B503D" w14:textId="547AF310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14D466F6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2E467" w14:textId="72E7FC91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4.6-4.12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80F744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6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AE038" w14:textId="5602FCB2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3" w:name="OLE_LINK3"/>
            <w:r>
              <w:rPr>
                <w:rFonts w:ascii="Times New Roman" w:eastAsia="宋体" w:hAnsi="Times New Roman" w:cs="Times New Roman" w:hint="eastAsia"/>
              </w:rPr>
              <w:t>农业区位因素及其变化</w:t>
            </w:r>
            <w:bookmarkEnd w:id="3"/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88934" w14:textId="0BCB9710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04F97F97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EA164" w14:textId="2137D2E1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4.13-4.19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251BF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7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6CCC1" w14:textId="0FB8474E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工业区位因素及其变化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9BCB7" w14:textId="1C6F0A05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4001B633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085CA" w14:textId="7F90206C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4.</w:t>
            </w:r>
            <w:r>
              <w:rPr>
                <w:rFonts w:ascii="Times New Roman" w:eastAsia="宋体" w:hAnsi="Times New Roman" w:cs="Times New Roman" w:hint="eastAsia"/>
              </w:rPr>
              <w:t>20-4.26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99098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8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CD496" w14:textId="61580C38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服务业区位因素及其变化、第三章复习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244F44" w14:textId="6AE0270C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4E7EE5EE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79BD8" w14:textId="3ECFED92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4.</w:t>
            </w:r>
            <w:r>
              <w:rPr>
                <w:rFonts w:ascii="Times New Roman" w:eastAsia="宋体" w:hAnsi="Times New Roman" w:cs="Times New Roman" w:hint="eastAsia"/>
              </w:rPr>
              <w:t>27-5.3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274BA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4D371" w14:textId="5BCC19F5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期中考试、</w:t>
            </w:r>
            <w:bookmarkStart w:id="4" w:name="OLE_LINK5"/>
            <w:r>
              <w:rPr>
                <w:rFonts w:ascii="Times New Roman" w:eastAsia="宋体" w:hAnsi="Times New Roman" w:cs="Times New Roman" w:hint="eastAsia"/>
              </w:rPr>
              <w:t>劳动节假期</w:t>
            </w:r>
            <w:bookmarkEnd w:id="4"/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08805" w14:textId="3446F145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60D1940B" w14:textId="77777777" w:rsidTr="00542A35">
        <w:trPr>
          <w:trHeight w:val="9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47CB8D" w14:textId="1D686C45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5.4-5.10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8D63C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10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F98F0" w14:textId="77B34EC4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劳动节假期、</w:t>
            </w:r>
            <w:r w:rsidRPr="00BC7442">
              <w:rPr>
                <w:rFonts w:ascii="Times New Roman" w:eastAsia="宋体" w:hAnsi="Times New Roman" w:cs="Times New Roman"/>
              </w:rPr>
              <w:t>交通运输</w:t>
            </w:r>
            <w:r>
              <w:rPr>
                <w:rFonts w:ascii="Times New Roman" w:eastAsia="宋体" w:hAnsi="Times New Roman" w:cs="Times New Roman" w:hint="eastAsia"/>
              </w:rPr>
              <w:t>布局与区域发展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ADA33" w14:textId="20A2ABED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53E67978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948B4" w14:textId="4BBE04BA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5.11-5.17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71202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11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AB0CA" w14:textId="40A9B15E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第四章复习、人类面临的环境问题、可持续发展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D1BF6" w14:textId="1BAA5DFE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6D72B20C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EC6E9" w14:textId="69864226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5.</w:t>
            </w:r>
            <w:r>
              <w:rPr>
                <w:rFonts w:ascii="Times New Roman" w:eastAsia="宋体" w:hAnsi="Times New Roman" w:cs="Times New Roman" w:hint="eastAsia"/>
              </w:rPr>
              <w:t>18-5.24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1BC13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12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90029" w14:textId="0CC3A597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中国国家发展战略、第五章复习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D82E3D" w14:textId="71E4AA45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6A59CD6F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57908" w14:textId="759DA670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5.</w:t>
            </w:r>
            <w:r>
              <w:rPr>
                <w:rFonts w:ascii="Times New Roman" w:eastAsia="宋体" w:hAnsi="Times New Roman" w:cs="Times New Roman" w:hint="eastAsia"/>
              </w:rPr>
              <w:t>25-5.31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A11FB8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13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A9A55" w14:textId="48B441E2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地球运动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F631A" w14:textId="6C6500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065414AE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B183C" w14:textId="0453BCEC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6.1-6.7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D6168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14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EA1AF" w14:textId="1552B6A5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地球运动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D7450" w14:textId="79CFC88B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5EC8C8AD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A151A" w14:textId="432C9F5D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6.8-6.14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861A2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15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65FDE" w14:textId="213594EF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地球运动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87D38" w14:textId="334D6B51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00A7C170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76E16" w14:textId="0853BD63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6.1</w:t>
            </w:r>
            <w:r>
              <w:rPr>
                <w:rFonts w:ascii="Times New Roman" w:eastAsia="宋体" w:hAnsi="Times New Roman" w:cs="Times New Roman" w:hint="eastAsia"/>
              </w:rPr>
              <w:t>5-6.21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728A6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16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F15F0" w14:textId="322275DC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复习必修二、端午假期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9636B" w14:textId="3C1ACEC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BC7442" w:rsidRPr="00BC7442" w14:paraId="32FEC615" w14:textId="77777777" w:rsidTr="00542A35">
        <w:trPr>
          <w:trHeight w:val="270"/>
          <w:jc w:val="center"/>
        </w:trPr>
        <w:tc>
          <w:tcPr>
            <w:tcW w:w="13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496B1" w14:textId="5A0AFC39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6.</w:t>
            </w:r>
            <w:r>
              <w:rPr>
                <w:rFonts w:ascii="Times New Roman" w:eastAsia="宋体" w:hAnsi="Times New Roman" w:cs="Times New Roman" w:hint="eastAsia"/>
              </w:rPr>
              <w:t>22-6.28</w:t>
            </w:r>
          </w:p>
        </w:tc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05D633" w14:textId="7777777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BC7442">
              <w:rPr>
                <w:rFonts w:ascii="Times New Roman" w:eastAsia="宋体" w:hAnsi="Times New Roman" w:cs="Times New Roman"/>
              </w:rPr>
              <w:t>17</w:t>
            </w:r>
          </w:p>
        </w:tc>
        <w:tc>
          <w:tcPr>
            <w:tcW w:w="49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F735EC" w14:textId="3CCE05EB" w:rsidR="00BC7442" w:rsidRPr="00BC7442" w:rsidRDefault="00542A35" w:rsidP="00542A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期末考试</w:t>
            </w:r>
          </w:p>
        </w:tc>
        <w:tc>
          <w:tcPr>
            <w:tcW w:w="13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C7EF1" w14:textId="6B7B85A7" w:rsidR="00BC7442" w:rsidRPr="00BC7442" w:rsidRDefault="00BC7442" w:rsidP="00542A35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2FD67F3D" w14:textId="29D791AA" w:rsidR="00542A35" w:rsidRPr="00542A35" w:rsidRDefault="00542A35" w:rsidP="00542A35">
      <w:pPr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 w:hint="eastAsia"/>
          <w:b/>
        </w:rPr>
        <w:lastRenderedPageBreak/>
        <w:t>六、</w:t>
      </w:r>
      <w:r w:rsidRPr="00542A35">
        <w:rPr>
          <w:rFonts w:ascii="Times New Roman" w:eastAsia="宋体" w:hAnsi="Times New Roman" w:cs="Times New Roman" w:hint="eastAsia"/>
          <w:b/>
        </w:rPr>
        <w:t xml:space="preserve">                </w:t>
      </w:r>
      <w:r w:rsidRPr="00542A35">
        <w:rPr>
          <w:rFonts w:ascii="Times New Roman" w:eastAsia="宋体" w:hAnsi="Times New Roman" w:cs="Times New Roman" w:hint="eastAsia"/>
          <w:b/>
        </w:rPr>
        <w:t>集体备课和公开课安排表</w:t>
      </w:r>
    </w:p>
    <w:tbl>
      <w:tblPr>
        <w:tblpPr w:leftFromText="45" w:rightFromText="45" w:vertAnchor="text" w:horzAnchor="margin" w:tblpXSpec="center" w:tblpY="314"/>
        <w:tblW w:w="82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8"/>
        <w:gridCol w:w="2007"/>
        <w:gridCol w:w="4860"/>
      </w:tblGrid>
      <w:tr w:rsidR="00542A35" w:rsidRPr="00542A35" w14:paraId="3D3B435D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0A5F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周次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6B5BA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542A35">
              <w:rPr>
                <w:rFonts w:ascii="Times New Roman" w:eastAsia="宋体" w:hAnsi="Times New Roman" w:cs="Times New Roman" w:hint="eastAsia"/>
              </w:rPr>
              <w:t>主备人或</w:t>
            </w:r>
            <w:proofErr w:type="gramEnd"/>
            <w:r w:rsidRPr="00542A35">
              <w:rPr>
                <w:rFonts w:ascii="Times New Roman" w:eastAsia="宋体" w:hAnsi="Times New Roman" w:cs="Times New Roman" w:hint="eastAsia"/>
              </w:rPr>
              <w:t>开课教师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8AE4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内容</w:t>
            </w:r>
          </w:p>
        </w:tc>
      </w:tr>
      <w:tr w:rsidR="00542A35" w:rsidRPr="00542A35" w14:paraId="0E48840A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42E6A" w14:textId="54CFE05C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55400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刘倩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46661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集体备课：第一学期教学具体安排</w:t>
            </w:r>
          </w:p>
        </w:tc>
      </w:tr>
      <w:tr w:rsidR="00542A35" w:rsidRPr="00542A35" w14:paraId="086C8463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E1D39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5" w:name="_Hlk223625702"/>
            <w:r w:rsidRPr="00542A35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3BFEA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542A35">
              <w:rPr>
                <w:rFonts w:ascii="Times New Roman" w:eastAsia="宋体" w:hAnsi="Times New Roman" w:cs="Times New Roman" w:hint="eastAsia"/>
              </w:rPr>
              <w:t>耿嘉慧</w:t>
            </w:r>
            <w:proofErr w:type="gramEnd"/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544B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推磨听课：题目待定</w:t>
            </w:r>
          </w:p>
        </w:tc>
      </w:tr>
      <w:bookmarkEnd w:id="5"/>
      <w:tr w:rsidR="00542A35" w:rsidRPr="00542A35" w14:paraId="58C5DCDA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F73DA" w14:textId="7F526791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C3A47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542A35">
              <w:rPr>
                <w:rFonts w:ascii="Times New Roman" w:eastAsia="宋体" w:hAnsi="Times New Roman" w:cs="Times New Roman" w:hint="eastAsia"/>
              </w:rPr>
              <w:t>夏艺</w:t>
            </w:r>
            <w:proofErr w:type="gramEnd"/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8597" w14:textId="6D3EBD73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推磨听课：题目待定</w:t>
            </w:r>
          </w:p>
        </w:tc>
      </w:tr>
      <w:tr w:rsidR="00542A35" w:rsidRPr="00542A35" w14:paraId="1BE4E085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7FB9" w14:textId="2A01B38E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9E98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刘倩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70483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6" w:name="OLE_LINK9"/>
            <w:r w:rsidRPr="00542A35">
              <w:rPr>
                <w:rFonts w:ascii="Times New Roman" w:eastAsia="宋体" w:hAnsi="Times New Roman" w:cs="Times New Roman" w:hint="eastAsia"/>
              </w:rPr>
              <w:t>集体备课：</w:t>
            </w:r>
            <w:bookmarkEnd w:id="6"/>
            <w:r w:rsidRPr="00542A35">
              <w:rPr>
                <w:rFonts w:ascii="Times New Roman" w:eastAsia="宋体" w:hAnsi="Times New Roman" w:cs="Times New Roman" w:hint="eastAsia"/>
              </w:rPr>
              <w:t>期中复习迎考</w:t>
            </w:r>
          </w:p>
        </w:tc>
      </w:tr>
      <w:tr w:rsidR="00542A35" w:rsidRPr="00542A35" w14:paraId="50499F12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1A5F" w14:textId="5DA802CC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7000" w14:textId="495D7899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魏梅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B8066" w14:textId="7E0BD0EE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推磨听课：题目待定</w:t>
            </w:r>
          </w:p>
        </w:tc>
      </w:tr>
      <w:tr w:rsidR="00542A35" w:rsidRPr="00542A35" w14:paraId="421186D6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86376" w14:textId="7E2DF693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C6B40" w14:textId="7194F33C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刘倩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B57BB" w14:textId="3F11BE5D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推磨听课：题目待定</w:t>
            </w:r>
          </w:p>
        </w:tc>
      </w:tr>
      <w:tr w:rsidR="00542A35" w:rsidRPr="00542A35" w14:paraId="0FE6A6D5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E9AC8" w14:textId="0085B1B9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4B8BB" w14:textId="113D8B8A" w:rsidR="00542A35" w:rsidRPr="00542A35" w:rsidRDefault="00FE4519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魏梅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FC21D" w14:textId="102A95BB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集体备课：题目待定</w:t>
            </w:r>
          </w:p>
        </w:tc>
      </w:tr>
      <w:tr w:rsidR="00542A35" w:rsidRPr="00542A35" w14:paraId="3C8367C5" w14:textId="77777777">
        <w:trPr>
          <w:trHeight w:val="454"/>
          <w:tblCellSpacing w:w="0" w:type="dxa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FA1F" w14:textId="7BC11359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16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A2857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刘倩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A6A78" w14:textId="77777777" w:rsidR="00542A35" w:rsidRPr="00542A35" w:rsidRDefault="00542A35" w:rsidP="005E135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42A35">
              <w:rPr>
                <w:rFonts w:ascii="Times New Roman" w:eastAsia="宋体" w:hAnsi="Times New Roman" w:cs="Times New Roman" w:hint="eastAsia"/>
              </w:rPr>
              <w:t>集体备课：期末复习安排</w:t>
            </w:r>
          </w:p>
        </w:tc>
      </w:tr>
    </w:tbl>
    <w:p w14:paraId="1830B2E1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1F4B3210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22CC5EDD" w14:textId="7D1FB81E" w:rsidR="00542A35" w:rsidRDefault="0054562F" w:rsidP="0054562F">
      <w:pPr>
        <w:jc w:val="righ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2026</w:t>
      </w:r>
      <w:r>
        <w:rPr>
          <w:rFonts w:ascii="Times New Roman" w:eastAsia="宋体" w:hAnsi="Times New Roman" w:cs="Times New Roman" w:hint="eastAsia"/>
        </w:rPr>
        <w:t>年</w:t>
      </w: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>月</w:t>
      </w: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 w:hint="eastAsia"/>
        </w:rPr>
        <w:t>日</w:t>
      </w:r>
    </w:p>
    <w:p w14:paraId="795BB9BF" w14:textId="56740B97" w:rsidR="0054562F" w:rsidRPr="00542A35" w:rsidRDefault="0054562F" w:rsidP="0054562F">
      <w:pPr>
        <w:jc w:val="right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t>高一地理备课组</w:t>
      </w:r>
    </w:p>
    <w:p w14:paraId="15600FF7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21513BBE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446DA6AA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3D9F9BE7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2F2CC616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63B7F34F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22FE1C2E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098BDB91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55730EC2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3A0A1473" w14:textId="77777777" w:rsidR="00542A35" w:rsidRPr="00542A35" w:rsidRDefault="00542A35" w:rsidP="00542A35">
      <w:pPr>
        <w:rPr>
          <w:rFonts w:ascii="Times New Roman" w:eastAsia="宋体" w:hAnsi="Times New Roman" w:cs="Times New Roman"/>
        </w:rPr>
      </w:pPr>
    </w:p>
    <w:p w14:paraId="45FB7A5F" w14:textId="77777777" w:rsidR="00464F56" w:rsidRPr="00542A35" w:rsidRDefault="00464F56" w:rsidP="00BC7442">
      <w:pPr>
        <w:rPr>
          <w:rFonts w:ascii="Times New Roman" w:eastAsia="宋体" w:hAnsi="Times New Roman" w:cs="Times New Roman"/>
        </w:rPr>
      </w:pPr>
    </w:p>
    <w:sectPr w:rsidR="00464F56" w:rsidRPr="00542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9AB81" w14:textId="77777777" w:rsidR="008C6B1F" w:rsidRDefault="008C6B1F" w:rsidP="005E1351">
      <w:pPr>
        <w:rPr>
          <w:rFonts w:hint="eastAsia"/>
        </w:rPr>
      </w:pPr>
      <w:r>
        <w:separator/>
      </w:r>
    </w:p>
  </w:endnote>
  <w:endnote w:type="continuationSeparator" w:id="0">
    <w:p w14:paraId="5C5CBDDA" w14:textId="77777777" w:rsidR="008C6B1F" w:rsidRDefault="008C6B1F" w:rsidP="005E13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3F3E0" w14:textId="77777777" w:rsidR="008C6B1F" w:rsidRDefault="008C6B1F" w:rsidP="005E1351">
      <w:pPr>
        <w:rPr>
          <w:rFonts w:hint="eastAsia"/>
        </w:rPr>
      </w:pPr>
      <w:r>
        <w:separator/>
      </w:r>
    </w:p>
  </w:footnote>
  <w:footnote w:type="continuationSeparator" w:id="0">
    <w:p w14:paraId="13F312DC" w14:textId="77777777" w:rsidR="008C6B1F" w:rsidRDefault="008C6B1F" w:rsidP="005E135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D88"/>
    <w:rsid w:val="00162315"/>
    <w:rsid w:val="00464F56"/>
    <w:rsid w:val="00542A35"/>
    <w:rsid w:val="0054562F"/>
    <w:rsid w:val="005E1351"/>
    <w:rsid w:val="008C6B1F"/>
    <w:rsid w:val="00911D88"/>
    <w:rsid w:val="00BC7442"/>
    <w:rsid w:val="00C91C70"/>
    <w:rsid w:val="00E23859"/>
    <w:rsid w:val="00F21793"/>
    <w:rsid w:val="00F91C20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5FB72C"/>
  <w15:chartTrackingRefBased/>
  <w15:docId w15:val="{D30DC5BD-0CAD-4B8C-876F-880A10D04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11D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1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1D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1D8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1D8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1D8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1D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1D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1D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11D8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11D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11D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11D8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11D8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11D8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11D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11D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11D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11D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11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1D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11D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11D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11D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1D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11D8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11D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11D8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11D8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E13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E135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E1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E1351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54562F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545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638</Words>
  <Characters>729</Characters>
  <Application>Microsoft Office Word</Application>
  <DocSecurity>0</DocSecurity>
  <Lines>91</Lines>
  <Paragraphs>105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倩 刘</dc:creator>
  <cp:keywords/>
  <dc:description/>
  <cp:lastModifiedBy>倩 刘</cp:lastModifiedBy>
  <cp:revision>5</cp:revision>
  <dcterms:created xsi:type="dcterms:W3CDTF">2026-03-05T09:34:00Z</dcterms:created>
  <dcterms:modified xsi:type="dcterms:W3CDTF">2026-03-06T00:44:00Z</dcterms:modified>
</cp:coreProperties>
</file>