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7629" w14:textId="1D99339B" w:rsidR="00464F56" w:rsidRDefault="003B7431">
      <w:pPr>
        <w:rPr>
          <w:rFonts w:hint="eastAsia"/>
        </w:rPr>
      </w:pPr>
      <w:r>
        <w:rPr>
          <w:rFonts w:ascii="Microsoft YaHei UI" w:eastAsia="Microsoft YaHei UI" w:hAnsi="Microsoft YaHei UI" w:hint="eastAsia"/>
          <w:color w:val="3E3E3E"/>
          <w:spacing w:val="15"/>
          <w:szCs w:val="21"/>
          <w:shd w:val="clear" w:color="auto" w:fill="FFFFFF"/>
        </w:rPr>
        <w:t>夏艺</w:t>
      </w:r>
      <w:r>
        <w:rPr>
          <w:rFonts w:ascii="Microsoft YaHei UI" w:eastAsia="Microsoft YaHei UI" w:hAnsi="Microsoft YaHei UI" w:hint="eastAsia"/>
          <w:color w:val="3E3E3E"/>
          <w:spacing w:val="15"/>
          <w:szCs w:val="21"/>
          <w:shd w:val="clear" w:color="auto" w:fill="FFFFFF"/>
        </w:rPr>
        <w:t>老师以</w:t>
      </w:r>
      <w:r>
        <w:rPr>
          <w:rFonts w:ascii="Microsoft YaHei UI" w:eastAsia="Microsoft YaHei UI" w:hAnsi="Microsoft YaHei UI" w:hint="eastAsia"/>
          <w:color w:val="3E3E3E"/>
          <w:spacing w:val="15"/>
          <w:szCs w:val="21"/>
          <w:shd w:val="clear" w:color="auto" w:fill="FFFFFF"/>
        </w:rPr>
        <w:t>PPT</w:t>
      </w:r>
      <w:r>
        <w:rPr>
          <w:rFonts w:ascii="Microsoft YaHei UI" w:eastAsia="Microsoft YaHei UI" w:hAnsi="Microsoft YaHei UI" w:hint="eastAsia"/>
          <w:color w:val="3E3E3E"/>
          <w:spacing w:val="15"/>
          <w:szCs w:val="21"/>
          <w:shd w:val="clear" w:color="auto" w:fill="FFFFFF"/>
        </w:rPr>
        <w:t>为载体，通过 “思考探究”“变式训练” 引导学生主动对比解法、总结</w:t>
      </w:r>
      <w:r>
        <w:rPr>
          <w:rFonts w:ascii="Microsoft YaHei UI" w:eastAsia="Microsoft YaHei UI" w:hAnsi="Microsoft YaHei UI" w:hint="eastAsia"/>
          <w:color w:val="3E3E3E"/>
          <w:spacing w:val="15"/>
          <w:szCs w:val="21"/>
          <w:shd w:val="clear" w:color="auto" w:fill="FFFFFF"/>
        </w:rPr>
        <w:t>模板</w:t>
      </w:r>
      <w:r>
        <w:rPr>
          <w:rFonts w:ascii="Microsoft YaHei UI" w:eastAsia="Microsoft YaHei UI" w:hAnsi="Microsoft YaHei UI" w:hint="eastAsia"/>
          <w:color w:val="3E3E3E"/>
          <w:spacing w:val="15"/>
          <w:szCs w:val="21"/>
          <w:shd w:val="clear" w:color="auto" w:fill="FFFFFF"/>
        </w:rPr>
        <w:t>，鼓励多思路解题，注重思维过程而非单纯答案，充分调动学生参与度。</w:t>
      </w:r>
      <w:r>
        <w:rPr>
          <w:rFonts w:ascii="Microsoft YaHei UI" w:eastAsia="Microsoft YaHei UI" w:hAnsi="Microsoft YaHei UI" w:hint="eastAsia"/>
          <w:color w:val="3E3E3E"/>
          <w:spacing w:val="15"/>
          <w:szCs w:val="21"/>
          <w:shd w:val="clear" w:color="auto" w:fill="FFFFFF"/>
        </w:rPr>
        <w:t>夏</w:t>
      </w:r>
      <w:r>
        <w:rPr>
          <w:rFonts w:ascii="Microsoft YaHei UI" w:eastAsia="Microsoft YaHei UI" w:hAnsi="Microsoft YaHei UI" w:hint="eastAsia"/>
          <w:color w:val="3E3E3E"/>
          <w:spacing w:val="15"/>
          <w:szCs w:val="21"/>
          <w:shd w:val="clear" w:color="auto" w:fill="FFFFFF"/>
        </w:rPr>
        <w:t>老师的讲评不局限于原题，及时延伸变式题与一般化结论，兼顾基础巩固与能力提升，帮助学生构建知识体系，提升解题与迁移能力。</w:t>
      </w:r>
    </w:p>
    <w:sectPr w:rsidR="00464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7D"/>
    <w:rsid w:val="00162315"/>
    <w:rsid w:val="003B7431"/>
    <w:rsid w:val="00464F56"/>
    <w:rsid w:val="00A43C7D"/>
    <w:rsid w:val="00E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24405"/>
  <w15:chartTrackingRefBased/>
  <w15:docId w15:val="{1609B0B9-6974-4D89-B00A-C64FAC37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C7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C7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C7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C7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C7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43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C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C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C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 刘</dc:creator>
  <cp:keywords/>
  <dc:description/>
  <cp:lastModifiedBy>倩 刘</cp:lastModifiedBy>
  <cp:revision>2</cp:revision>
  <dcterms:created xsi:type="dcterms:W3CDTF">2026-05-11T09:40:00Z</dcterms:created>
  <dcterms:modified xsi:type="dcterms:W3CDTF">2026-05-11T09:46:00Z</dcterms:modified>
</cp:coreProperties>
</file>