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3D7B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82" w:firstLineChars="200"/>
        <w:jc w:val="center"/>
        <w:textAlignment w:val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t>选择性必修第一册</w:t>
      </w: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fldChar w:fldCharType="begin"/>
      </w: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instrText xml:space="preserve">INCLUDEPICTURE"YM.tif"</w:instrText>
      </w: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fldChar w:fldCharType="separate"/>
      </w: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drawing>
          <wp:inline distT="0" distB="0" distL="114300" distR="114300">
            <wp:extent cx="39370" cy="216535"/>
            <wp:effectExtent l="0" t="0" r="1778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370" cy="21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Unit 1　Food matters</w:t>
      </w:r>
    </w:p>
    <w:p w14:paraId="0F4DAFA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Ⅰ. </w:t>
      </w:r>
      <w:r>
        <w:rPr>
          <w:rFonts w:ascii="Times New Roman" w:hAnsi="Times New Roman" w:cs="Times New Roman"/>
          <w:color w:val="000000"/>
        </w:rPr>
        <w:t>英汉互译</w:t>
      </w:r>
    </w:p>
    <w:p w14:paraId="1CE9896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  <w:sectPr>
          <w:headerReference r:id="rId3" w:type="default"/>
          <w:footerReference r:id="rId4" w:type="default"/>
          <w:pgSz w:w="11906" w:h="16838"/>
          <w:pgMar w:top="1213" w:right="1349" w:bottom="1213" w:left="1349" w:header="851" w:footer="992" w:gutter="0"/>
          <w:pgNumType w:fmt="decimal"/>
          <w:cols w:space="425" w:num="1"/>
          <w:docGrid w:type="lines" w:linePitch="312" w:charSpace="0"/>
        </w:sectPr>
      </w:pPr>
    </w:p>
    <w:p w14:paraId="3E55F2E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情绪，心情</w:t>
      </w:r>
    </w:p>
    <w:p w14:paraId="247AE4D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(饭后)甜点，甜食</w:t>
      </w:r>
    </w:p>
    <w:p w14:paraId="27A0775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把……连接起来</w:t>
      </w:r>
    </w:p>
    <w:p w14:paraId="7F3CBBE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联系；链接</w:t>
      </w:r>
    </w:p>
    <w:p w14:paraId="279EA3F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本地人　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本地的</w:t>
      </w:r>
    </w:p>
    <w:p w14:paraId="0AE4602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酸的；馊的</w:t>
      </w:r>
    </w:p>
    <w:p w14:paraId="11D007D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纽带；连接</w:t>
      </w:r>
    </w:p>
    <w:p w14:paraId="07B6A15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消化；领会</w:t>
      </w:r>
    </w:p>
    <w:p w14:paraId="1C6A64A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把……放低</w:t>
      </w:r>
    </w:p>
    <w:p w14:paraId="3B8B752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下面的；低洼的</w:t>
      </w:r>
    </w:p>
    <w:p w14:paraId="4AD6700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骑自行车</w:t>
      </w:r>
    </w:p>
    <w:p w14:paraId="66C2F14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用沸水煮</w:t>
      </w:r>
    </w:p>
    <w:p w14:paraId="64299AF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油炸，油煎</w:t>
      </w:r>
    </w:p>
    <w:p w14:paraId="0ED9C76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牛排</w:t>
      </w:r>
    </w:p>
    <w:p w14:paraId="7712783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平底锅</w:t>
      </w:r>
    </w:p>
    <w:p w14:paraId="6A09E8D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(海或湖的)湾</w:t>
      </w:r>
    </w:p>
    <w:p w14:paraId="0D7B69B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风景；舞台布景</w:t>
      </w:r>
    </w:p>
    <w:p w14:paraId="0F5CBFE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打赌，赌注</w:t>
      </w:r>
    </w:p>
    <w:p w14:paraId="39C6E1E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气氛，氛围；大气</w:t>
      </w:r>
    </w:p>
    <w:p w14:paraId="4EED983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(糕点等的)馅</w:t>
      </w:r>
    </w:p>
    <w:p w14:paraId="404BD03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年纪较大的</w:t>
      </w:r>
    </w:p>
    <w:p w14:paraId="7C822F6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烘烤</w:t>
      </w:r>
    </w:p>
    <w:p w14:paraId="732F381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面粉</w:t>
      </w:r>
    </w:p>
    <w:p w14:paraId="7BCE025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温和的；不浓的</w:t>
      </w:r>
    </w:p>
    <w:p w14:paraId="16870F5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干酪，奶酪</w:t>
      </w:r>
    </w:p>
    <w:p w14:paraId="76FBFD3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味苦的；令人难过的</w:t>
      </w:r>
    </w:p>
    <w:p w14:paraId="687DC5C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奶油；护肤霜</w:t>
      </w:r>
    </w:p>
    <w:p w14:paraId="62124F8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有雾的</w:t>
      </w:r>
    </w:p>
    <w:p w14:paraId="6496506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代；王朝</w:t>
      </w:r>
    </w:p>
    <w:p w14:paraId="348C9B3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厨师</w:t>
      </w:r>
    </w:p>
    <w:p w14:paraId="0E2FC35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性质，特性；所有物，财产</w:t>
      </w:r>
    </w:p>
    <w:p w14:paraId="2759736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概念，观念</w:t>
      </w:r>
    </w:p>
    <w:p w14:paraId="3D11E4E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水蒸气</w:t>
      </w:r>
    </w:p>
    <w:p w14:paraId="0ECC155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克</w:t>
      </w:r>
    </w:p>
    <w:p w14:paraId="5638BBF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甘蓝，卷心菜</w:t>
      </w:r>
    </w:p>
    <w:p w14:paraId="08EDA54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分开；相隔</w:t>
      </w:r>
    </w:p>
    <w:p w14:paraId="530A324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增加；扩展；详述</w:t>
      </w:r>
    </w:p>
    <w:p w14:paraId="067AF7F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吃，喝，饮；消耗</w:t>
      </w:r>
    </w:p>
    <w:p w14:paraId="5EC48F6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变化；不同</w:t>
      </w:r>
    </w:p>
    <w:p w14:paraId="6F63B59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减轻；缓和</w:t>
      </w:r>
    </w:p>
    <w:p w14:paraId="61A9E33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安全；保护措施</w:t>
      </w:r>
    </w:p>
    <w:p w14:paraId="1B08F8A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给……留下深刻印象</w:t>
      </w:r>
    </w:p>
    <w:p w14:paraId="1C5A08D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洋葱，葱头</w:t>
      </w:r>
    </w:p>
    <w:p w14:paraId="7962844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提高，增强</w:t>
      </w:r>
    </w:p>
    <w:p w14:paraId="1944DD8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食欲；强烈欲望</w:t>
      </w:r>
    </w:p>
    <w:p w14:paraId="5BBECB9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精致的；易碎的</w:t>
      </w:r>
    </w:p>
    <w:p w14:paraId="0CB1125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贪婪地</w:t>
      </w:r>
    </w:p>
    <w:p w14:paraId="397879F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边缘；刀口</w:t>
      </w:r>
    </w:p>
    <w:p w14:paraId="14E6F58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47. creamy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　　</w:t>
      </w:r>
    </w:p>
    <w:p w14:paraId="2C236FA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hint="default" w:ascii="Times New Roman" w:hAnsi="Times New Roman" w:eastAsia="宋体" w:cs="Times New Roman"/>
          <w:color w:val="000000"/>
          <w:lang w:val="en-US" w:eastAsia="zh-CN"/>
        </w:rPr>
      </w:pPr>
      <w:r>
        <w:rPr>
          <w:rFonts w:ascii="Times New Roman" w:hAnsi="Times New Roman" w:cs="Times New Roman"/>
          <w:color w:val="000000"/>
        </w:rPr>
        <w:t xml:space="preserve">48. flavour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　　</w:t>
      </w:r>
      <w:r>
        <w:rPr>
          <w:rFonts w:hint="eastAsia" w:ascii="Times New Roman" w:hAnsi="Times New Roman" w:cs="Times New Roman"/>
          <w:color w:val="000000"/>
          <w:u w:val="single"/>
          <w:lang w:val="en-US" w:eastAsia="zh-CN"/>
        </w:rPr>
        <w:t>_</w:t>
      </w:r>
    </w:p>
    <w:p w14:paraId="5DED77C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u w:val="single"/>
        </w:rPr>
      </w:pPr>
      <w:r>
        <w:rPr>
          <w:rFonts w:ascii="Times New Roman" w:hAnsi="Times New Roman" w:cs="Times New Roman"/>
          <w:color w:val="000000"/>
        </w:rPr>
        <w:t xml:space="preserve">49. buffet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　</w:t>
      </w:r>
      <w:r>
        <w:rPr>
          <w:rFonts w:hint="eastAsia" w:ascii="Times New Roman" w:hAnsi="Times New Roman" w:cs="Times New Roman"/>
          <w:color w:val="000000"/>
          <w:u w:val="none"/>
          <w:lang w:val="en-US" w:eastAsia="zh-CN"/>
        </w:rPr>
        <w:t>__</w:t>
      </w:r>
      <w:r>
        <w:rPr>
          <w:rFonts w:ascii="Times New Roman" w:hAnsi="Times New Roman" w:cs="Times New Roman"/>
          <w:color w:val="000000"/>
          <w:u w:val="single"/>
        </w:rPr>
        <w:t>　</w:t>
      </w:r>
    </w:p>
    <w:p w14:paraId="7DF0AB7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u w:val="single"/>
        </w:rPr>
      </w:pPr>
      <w:r>
        <w:rPr>
          <w:rFonts w:ascii="Times New Roman" w:hAnsi="Times New Roman" w:cs="Times New Roman"/>
          <w:color w:val="000000"/>
        </w:rPr>
        <w:t xml:space="preserve">50. version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</w:t>
      </w:r>
      <w:r>
        <w:rPr>
          <w:rFonts w:hint="eastAsia" w:ascii="Times New Roman" w:hAnsi="Times New Roman" w:cs="Times New Roman"/>
          <w:color w:val="000000"/>
          <w:u w:val="none"/>
          <w:lang w:val="en-US" w:eastAsia="zh-CN"/>
        </w:rPr>
        <w:t>_</w:t>
      </w:r>
      <w:r>
        <w:rPr>
          <w:rFonts w:ascii="Times New Roman" w:hAnsi="Times New Roman" w:cs="Times New Roman"/>
          <w:color w:val="000000"/>
          <w:u w:val="single"/>
        </w:rPr>
        <w:t>　　</w:t>
      </w:r>
    </w:p>
    <w:p w14:paraId="4AF8F5D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51. bakery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</w:t>
      </w:r>
      <w:r>
        <w:rPr>
          <w:rFonts w:hint="eastAsia" w:ascii="Times New Roman" w:hAnsi="Times New Roman" w:cs="Times New Roman"/>
          <w:color w:val="000000"/>
          <w:u w:val="none"/>
          <w:lang w:val="en-US" w:eastAsia="zh-CN"/>
        </w:rPr>
        <w:t>__</w:t>
      </w:r>
      <w:r>
        <w:rPr>
          <w:rFonts w:ascii="Times New Roman" w:hAnsi="Times New Roman" w:cs="Times New Roman"/>
          <w:color w:val="000000"/>
          <w:u w:val="single"/>
        </w:rPr>
        <w:t>　　</w:t>
      </w:r>
    </w:p>
    <w:p w14:paraId="6785B6E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hint="default" w:ascii="Times New Roman" w:hAnsi="Times New Roman" w:eastAsia="宋体" w:cs="Times New Roman"/>
          <w:color w:val="000000"/>
          <w:lang w:val="en-US" w:eastAsia="zh-CN"/>
        </w:rPr>
      </w:pPr>
      <w:r>
        <w:rPr>
          <w:rFonts w:ascii="Times New Roman" w:hAnsi="Times New Roman" w:cs="Times New Roman"/>
          <w:color w:val="000000"/>
        </w:rPr>
        <w:t xml:space="preserve">52. damp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 xml:space="preserve">　  </w:t>
      </w:r>
      <w:r>
        <w:rPr>
          <w:rFonts w:hint="eastAsia" w:ascii="Times New Roman" w:hAnsi="Times New Roman" w:cs="Times New Roman"/>
          <w:color w:val="000000"/>
          <w:u w:val="single"/>
          <w:lang w:val="en-US" w:eastAsia="zh-CN"/>
        </w:rPr>
        <w:t>__________</w:t>
      </w:r>
    </w:p>
    <w:p w14:paraId="6692664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53. plain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 xml:space="preserve">　 </w:t>
      </w:r>
      <w:r>
        <w:rPr>
          <w:rFonts w:hint="eastAsia" w:ascii="Times New Roman" w:hAnsi="Times New Roman" w:cs="Times New Roman"/>
          <w:color w:val="000000"/>
          <w:u w:val="single"/>
          <w:lang w:val="en-US" w:eastAsia="zh-CN"/>
        </w:rPr>
        <w:t>___________</w:t>
      </w:r>
      <w:r>
        <w:rPr>
          <w:rFonts w:ascii="Times New Roman" w:hAnsi="Times New Roman" w:cs="Times New Roman"/>
          <w:color w:val="000000"/>
          <w:u w:val="single"/>
        </w:rPr>
        <w:t xml:space="preserve"> </w:t>
      </w:r>
    </w:p>
    <w:p w14:paraId="42171FE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54. slice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 xml:space="preserve">　 </w:t>
      </w:r>
      <w:r>
        <w:rPr>
          <w:rFonts w:hint="eastAsia" w:ascii="Times New Roman" w:hAnsi="Times New Roman" w:cs="Times New Roman"/>
          <w:color w:val="000000"/>
          <w:u w:val="none"/>
          <w:lang w:val="en-US" w:eastAsia="zh-CN"/>
        </w:rPr>
        <w:t>_____________</w:t>
      </w:r>
      <w:r>
        <w:rPr>
          <w:rFonts w:ascii="Times New Roman" w:hAnsi="Times New Roman" w:cs="Times New Roman"/>
          <w:color w:val="000000"/>
          <w:u w:val="single"/>
        </w:rPr>
        <w:t xml:space="preserve"> </w:t>
      </w:r>
    </w:p>
    <w:p w14:paraId="0F3EA33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55. saucer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 xml:space="preserve">　 </w:t>
      </w:r>
      <w:r>
        <w:rPr>
          <w:rFonts w:hint="eastAsia" w:ascii="Times New Roman" w:hAnsi="Times New Roman" w:cs="Times New Roman"/>
          <w:color w:val="000000"/>
          <w:u w:val="none"/>
          <w:lang w:val="en-US" w:eastAsia="zh-CN"/>
        </w:rPr>
        <w:t>____________</w:t>
      </w:r>
    </w:p>
    <w:p w14:paraId="7A137BA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u w:val="none"/>
        </w:rPr>
      </w:pPr>
      <w:r>
        <w:rPr>
          <w:rFonts w:ascii="Times New Roman" w:hAnsi="Times New Roman" w:cs="Times New Roman"/>
          <w:color w:val="000000"/>
        </w:rPr>
        <w:t xml:space="preserve">56. calorie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</w:t>
      </w:r>
      <w:r>
        <w:rPr>
          <w:rFonts w:hint="eastAsia" w:ascii="Times New Roman" w:hAnsi="Times New Roman" w:cs="Times New Roman"/>
          <w:color w:val="000000"/>
          <w:u w:val="none"/>
          <w:lang w:val="en-US" w:eastAsia="zh-CN"/>
        </w:rPr>
        <w:t>___________</w:t>
      </w:r>
      <w:r>
        <w:rPr>
          <w:rFonts w:ascii="Times New Roman" w:hAnsi="Times New Roman" w:cs="Times New Roman"/>
          <w:color w:val="000000"/>
          <w:u w:val="none"/>
        </w:rPr>
        <w:t xml:space="preserve">  </w:t>
      </w:r>
    </w:p>
    <w:p w14:paraId="330958C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  <w:u w:val="none"/>
        </w:rPr>
        <w:t xml:space="preserve">57. pepper </w:t>
      </w:r>
      <w:r>
        <w:rPr>
          <w:rFonts w:ascii="Times New Roman" w:hAnsi="Times New Roman" w:cs="Times New Roman"/>
          <w:i/>
          <w:color w:val="000000"/>
          <w:u w:val="none"/>
        </w:rPr>
        <w:t>n</w:t>
      </w:r>
      <w:r>
        <w:rPr>
          <w:rFonts w:ascii="Times New Roman" w:hAnsi="Times New Roman" w:cs="Times New Roman"/>
          <w:color w:val="000000"/>
          <w:u w:val="none"/>
        </w:rPr>
        <w:t>. 　</w:t>
      </w:r>
      <w:r>
        <w:rPr>
          <w:rFonts w:hint="eastAsia" w:ascii="Times New Roman" w:hAnsi="Times New Roman" w:cs="Times New Roman"/>
          <w:color w:val="000000"/>
          <w:u w:val="none"/>
          <w:lang w:val="en-US" w:eastAsia="zh-CN"/>
        </w:rPr>
        <w:t>____________</w:t>
      </w:r>
      <w:r>
        <w:rPr>
          <w:rFonts w:ascii="Times New Roman" w:hAnsi="Times New Roman" w:cs="Times New Roman"/>
          <w:color w:val="000000"/>
          <w:u w:val="none"/>
        </w:rPr>
        <w:t xml:space="preserve"> </w:t>
      </w:r>
    </w:p>
    <w:p w14:paraId="637BFD1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equalWidth="0" w:num="2">
            <w:col w:w="4391" w:space="425"/>
            <w:col w:w="4391"/>
          </w:cols>
          <w:docGrid w:type="lines" w:linePitch="312" w:charSpace="0"/>
        </w:sectPr>
      </w:pPr>
    </w:p>
    <w:p w14:paraId="2F351D9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15BCFC4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Ⅱ. </w:t>
      </w:r>
      <w:r>
        <w:rPr>
          <w:rFonts w:ascii="Times New Roman" w:hAnsi="Times New Roman" w:cs="Times New Roman"/>
          <w:color w:val="000000"/>
        </w:rPr>
        <w:t>词汇拓展</w:t>
      </w:r>
    </w:p>
    <w:p w14:paraId="5F6DDF9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结合体；联合，混合→combine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(使)融合；(使)结合</w:t>
      </w:r>
    </w:p>
    <w:p w14:paraId="17D2A05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 xml:space="preserve">.  轻柔地→gentle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温柔的</w:t>
      </w:r>
    </w:p>
    <w:p w14:paraId="09F2B38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联想；协会→associate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联系，联想　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交往</w:t>
      </w:r>
    </w:p>
    <w:p w14:paraId="584D378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emotion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情感，情绪→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感情的，有感染力的→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感情上，情绪上</w:t>
      </w:r>
    </w:p>
    <w:p w14:paraId="460AFF5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咸的，含盐的→salt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盐</w:t>
      </w:r>
    </w:p>
    <w:p w14:paraId="688D656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generate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产生，引起→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产生；一代</w:t>
      </w:r>
    </w:p>
    <w:p w14:paraId="00478B3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可爱的，讨人喜爱的→adore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热爱，喜爱</w:t>
      </w:r>
    </w:p>
    <w:p w14:paraId="1A02CA6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loose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不受约束的；宽松的→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(使)放松，变松</w:t>
      </w:r>
    </w:p>
    <w:p w14:paraId="0C1FA4E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multiple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数量多的，多样的→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乘；成倍增加</w:t>
      </w:r>
    </w:p>
    <w:p w14:paraId="716B596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appropriate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合适的→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恰当地</w:t>
      </w:r>
    </w:p>
    <w:p w14:paraId="5015331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estimate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估计，估价→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评价，判断，估计</w:t>
      </w:r>
    </w:p>
    <w:p w14:paraId="3567D30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12. essential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本质的，基本的→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本质上，根本上</w:t>
      </w:r>
    </w:p>
    <w:p w14:paraId="3414C79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13.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创造，创新→innovate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改革，创新→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革新的，创新的</w:t>
      </w:r>
    </w:p>
    <w:p w14:paraId="0471373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14. stimulate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促进，激发→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刺激</w:t>
      </w:r>
    </w:p>
    <w:p w14:paraId="45788B9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15. emphasis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强调，重视；重读→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强调</w:t>
      </w:r>
    </w:p>
    <w:p w14:paraId="5CB5C28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16.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(食品等的)包装材料，包装纸→wrap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包，裹</w:t>
      </w:r>
    </w:p>
    <w:p w14:paraId="5772ADC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17.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混合物；结合→mix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(使)混合→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混合的</w:t>
      </w:r>
    </w:p>
    <w:p w14:paraId="682EC9C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790A3EC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Ⅲ. </w:t>
      </w:r>
      <w:r>
        <w:rPr>
          <w:rFonts w:ascii="Times New Roman" w:hAnsi="Times New Roman" w:cs="Times New Roman"/>
          <w:color w:val="000000"/>
        </w:rPr>
        <w:t>重难短语</w:t>
      </w:r>
    </w:p>
    <w:p w14:paraId="2F20D63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奏效，起作用，达到目的</w:t>
      </w:r>
    </w:p>
    <w:p w14:paraId="0AF0639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释放；放任</w:t>
      </w:r>
    </w:p>
    <w:p w14:paraId="53A494F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投身于，热衷于</w:t>
      </w:r>
    </w:p>
    <w:p w14:paraId="7DDD1A8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好(或美等)得不得了，非凡，呱呱叫</w:t>
      </w:r>
    </w:p>
    <w:p w14:paraId="762F494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迫切需要</w:t>
      </w:r>
    </w:p>
    <w:p w14:paraId="655C504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使人满意，正合需要</w:t>
      </w:r>
    </w:p>
    <w:p w14:paraId="7EDB531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破碎，破裂；崩溃</w:t>
      </w:r>
    </w:p>
    <w:p w14:paraId="74AB769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与……相关</w:t>
      </w:r>
    </w:p>
    <w:p w14:paraId="15BC353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保持高昂的情绪</w:t>
      </w:r>
    </w:p>
    <w:p w14:paraId="2B876B7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把……和……联系起来</w:t>
      </w:r>
    </w:p>
    <w:p w14:paraId="56DEB41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无与伦比</w:t>
      </w:r>
    </w:p>
    <w:p w14:paraId="1734E50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12.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(人们)认为……</w:t>
      </w:r>
    </w:p>
    <w:p w14:paraId="5217E50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5B18CD4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Ⅳ. </w:t>
      </w:r>
      <w:r>
        <w:rPr>
          <w:rFonts w:ascii="Times New Roman" w:hAnsi="Times New Roman" w:cs="Times New Roman"/>
          <w:color w:val="000000"/>
        </w:rPr>
        <w:t>单词拼写</w:t>
      </w:r>
    </w:p>
    <w:p w14:paraId="3F346AF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[译林选必一U1P6]To eat out was also a social activity, allowing me to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(提高，增强) the relationship with my friends.</w:t>
      </w:r>
    </w:p>
    <w:p w14:paraId="3E75D5D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[人教选必二U3P34]I know a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(自助餐) restaurant nearby which is really nice. You could have taken your parents there.</w:t>
      </w:r>
    </w:p>
    <w:p w14:paraId="5602293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[译林选必一U1P9]There are many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(变体，变种) of mooncakes from different places around China.</w:t>
      </w:r>
    </w:p>
    <w:p w14:paraId="29669BB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[译林选必四U2P23]They want to know all about its traditions,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(王朝) and art forms.</w:t>
      </w:r>
    </w:p>
    <w:p w14:paraId="73E9C5D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[人教选必一U1P2]Her team examined over 2,000 old medical texts, and evaluated 280,000 plants for their medical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(性质，特性)．</w:t>
      </w:r>
    </w:p>
    <w:p w14:paraId="0D0CFE1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[译林选必二U3P31]As the technology continues to develop at a fast pace, however, questions arise about how to use it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(合适地)．</w:t>
      </w:r>
    </w:p>
    <w:p w14:paraId="7A5A659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[外研选必一U6P91]But this unique and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(脆弱的) place is now under threat from pollution and climate change.</w:t>
      </w:r>
    </w:p>
    <w:p w14:paraId="00FD227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[北师选必四U10P15]She tried to enjoy the bread and butter and the apple jam out of the little glass dish by her plate but she had no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(食欲，胃口)．</w:t>
      </w:r>
    </w:p>
    <w:p w14:paraId="5BC7772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[译林选必一U1P2改] I remember the lazy Sunday afternoons I used to spend in the warmth of my grandma's flat,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(greedy) eating bowl after bowl of her delicious rice pudding.</w:t>
      </w:r>
    </w:p>
    <w:p w14:paraId="710AA76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[北师选必三U7P15]In short, if you want to succeed in a 21st century career, you will have to develop new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(必不可少的) skills. </w:t>
      </w:r>
    </w:p>
    <w:p w14:paraId="0BC4196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4CE9866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Ⅴ. </w:t>
      </w:r>
      <w:r>
        <w:rPr>
          <w:rFonts w:ascii="Times New Roman" w:hAnsi="Times New Roman" w:cs="Times New Roman"/>
          <w:color w:val="000000"/>
        </w:rPr>
        <w:t>单句语法填空</w:t>
      </w:r>
    </w:p>
    <w:p w14:paraId="2D4EDE2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[北师必修三U7P22]Today, graffiti is often a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(mix) of writing and pictures, usually signed with a tag, which is a signature unique to an artist or group.</w:t>
      </w:r>
    </w:p>
    <w:p w14:paraId="69ACDA0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[外研选必三U5P76]Thoreau's descriptions of nature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(emphasis) the beauty and purity of the wild areas around him.</w:t>
      </w:r>
    </w:p>
    <w:p w14:paraId="717315E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[北师选必一U1P15]The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(stimulate) is in chasing after the next song rather than truly enjoying it.</w:t>
      </w:r>
    </w:p>
    <w:p w14:paraId="7A57678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[人教选必一U5P51]Yuan's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(innovate) has helped feed not just China, but many other countries that depend on rice as well, such as India and Vietnam.</w:t>
      </w:r>
    </w:p>
    <w:p w14:paraId="4194A17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[译林选必一U1P11]Sichuan hot pots are perfect for the damp,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(fog) climate in which they were invented.</w:t>
      </w:r>
    </w:p>
    <w:p w14:paraId="485150B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[人教必修二U3P34]New kinds of crimes are happening on the Internet, too, so cyber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(secure) has to be constantly updated.</w:t>
      </w:r>
    </w:p>
    <w:p w14:paraId="51BF5A7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[外研选必二U5P70]The red-eared slider, a species of freshwater turtle, is native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the Southern United States and Northern Mexico.</w:t>
      </w:r>
    </w:p>
    <w:p w14:paraId="36E00BE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[北师必修三U9P58]We remember things that have strong connections in our mind, especially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(emotion) connections.</w:t>
      </w:r>
    </w:p>
    <w:p w14:paraId="6E932EF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[译林选必一U1P5]As desserts like cakes are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(digest), blood sugar levels can go up quickly.</w:t>
      </w:r>
    </w:p>
    <w:p w14:paraId="6ABF52F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[译林选必一U1P9]Each spoonful of this amazing dessert is a light,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(cream) experience to remember.</w:t>
      </w:r>
    </w:p>
    <w:p w14:paraId="76A2DE2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5269F13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Ⅵ. </w:t>
      </w:r>
      <w:r>
        <w:rPr>
          <w:rFonts w:ascii="Times New Roman" w:hAnsi="Times New Roman" w:cs="Times New Roman"/>
          <w:color w:val="000000"/>
        </w:rPr>
        <w:t>高级句式表达</w:t>
      </w:r>
    </w:p>
    <w:p w14:paraId="13139C6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 我的车发动不了，似乎是哪里出故障了。(seem to do...)</w:t>
      </w:r>
    </w:p>
    <w:p w14:paraId="6A1014A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My car won't start.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                </w:t>
      </w:r>
    </w:p>
    <w:p w14:paraId="10ED1E9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 无论我作出什么决定，我的父母和老师都将支持我。(whatever)</w:t>
      </w:r>
    </w:p>
    <w:p w14:paraId="4491814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</w:t>
      </w:r>
      <w:r>
        <w:rPr>
          <w:rFonts w:ascii="Times New Roman" w:hAnsi="Times New Roman" w:cs="Times New Roman"/>
          <w:color w:val="000000"/>
        </w:rPr>
        <w:t>，my parents and teachers will support me.</w:t>
      </w:r>
    </w:p>
    <w:p w14:paraId="2549E2A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 据估计，这场大火夺去了20多条生命。(estimate)</w:t>
      </w:r>
    </w:p>
    <w:p w14:paraId="33B7D62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   </w:t>
      </w:r>
      <w:r>
        <w:rPr>
          <w:rFonts w:ascii="Times New Roman" w:hAnsi="Times New Roman" w:cs="Times New Roman"/>
          <w:color w:val="000000"/>
        </w:rPr>
        <w:t>the fire claimed more than 20 lives.</w:t>
      </w:r>
    </w:p>
    <w:p w14:paraId="60FA947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 外出吃饭也是一种社交活动，让我可以改善我和朋友们的关系。(分词短语作状语)</w:t>
      </w:r>
    </w:p>
    <w:p w14:paraId="565DEB5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To eat out was also a social activity,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</w:t>
      </w:r>
      <w:r>
        <w:rPr>
          <w:rFonts w:ascii="Times New Roman" w:hAnsi="Times New Roman" w:cs="Times New Roman"/>
          <w:color w:val="000000"/>
        </w:rPr>
        <w:t>.</w:t>
      </w:r>
    </w:p>
    <w:p w14:paraId="043BC39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643" w:firstLineChars="200"/>
        <w:jc w:val="center"/>
        <w:textAlignment w:val="auto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14:paraId="21A3192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643" w:firstLineChars="200"/>
        <w:jc w:val="center"/>
        <w:textAlignment w:val="auto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14:paraId="640E3AB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82" w:firstLineChars="200"/>
        <w:jc w:val="center"/>
        <w:textAlignment w:val="auto"/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t>选择性必修第一册Unit 2　The universal language</w:t>
      </w:r>
    </w:p>
    <w:p w14:paraId="3D1C382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Ⅰ. </w:t>
      </w:r>
      <w:r>
        <w:rPr>
          <w:rFonts w:ascii="Times New Roman" w:hAnsi="Times New Roman" w:cs="Times New Roman"/>
          <w:color w:val="000000"/>
        </w:rPr>
        <w:t>英汉互译</w:t>
      </w:r>
    </w:p>
    <w:p w14:paraId="042321E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space="425" w:num="1"/>
          <w:docGrid w:type="lines" w:linePitch="312" w:charSpace="0"/>
        </w:sectPr>
      </w:pPr>
    </w:p>
    <w:p w14:paraId="6C9666F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值得，应得</w:t>
      </w:r>
    </w:p>
    <w:p w14:paraId="75E7999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耳语，低语</w:t>
      </w:r>
    </w:p>
    <w:p w14:paraId="09639F0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哭泣，流泪</w:t>
      </w:r>
    </w:p>
    <w:p w14:paraId="0FF4351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克服</w:t>
      </w:r>
    </w:p>
    <w:p w14:paraId="580EFF0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永远</w:t>
      </w:r>
    </w:p>
    <w:p w14:paraId="62C75EC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民间的，民俗的</w:t>
      </w:r>
    </w:p>
    <w:p w14:paraId="5AD9BE6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曲调，曲子</w:t>
      </w:r>
    </w:p>
    <w:p w14:paraId="04C8FCE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乡村的，农村的</w:t>
      </w:r>
    </w:p>
    <w:p w14:paraId="5F13CE1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保证，担保；保修</w:t>
      </w:r>
    </w:p>
    <w:p w14:paraId="2155EEB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共产主义者</w:t>
      </w:r>
    </w:p>
    <w:p w14:paraId="3C6F931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流，流动</w:t>
      </w:r>
    </w:p>
    <w:p w14:paraId="36900CD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太阳的</w:t>
      </w:r>
    </w:p>
    <w:p w14:paraId="6A4FC80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问候，欢迎</w:t>
      </w:r>
    </w:p>
    <w:p w14:paraId="634ED0A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录音；录制；记录</w:t>
      </w:r>
    </w:p>
    <w:p w14:paraId="6CDE7E3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盯着看　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凝视</w:t>
      </w:r>
    </w:p>
    <w:p w14:paraId="39C0A6C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吸引；抓住</w:t>
      </w:r>
    </w:p>
    <w:p w14:paraId="44F6F9C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复杂的，难懂的</w:t>
      </w:r>
    </w:p>
    <w:p w14:paraId="4FB3481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陪同，陪伴；为……伴奏</w:t>
      </w:r>
    </w:p>
    <w:p w14:paraId="3653AC3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小溪</w:t>
      </w:r>
    </w:p>
    <w:p w14:paraId="2F1AFCE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手帕，纸巾</w:t>
      </w:r>
    </w:p>
    <w:p w14:paraId="6397498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大量的，巨大的</w:t>
      </w:r>
    </w:p>
    <w:p w14:paraId="495E19A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有才华的，有天赋的</w:t>
      </w:r>
    </w:p>
    <w:p w14:paraId="30DBD04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名誉，名声</w:t>
      </w:r>
    </w:p>
    <w:p w14:paraId="6D5215B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明亮的；聪颖的，技艺高的</w:t>
      </w:r>
    </w:p>
    <w:p w14:paraId="421A779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使烦恼；搅乱</w:t>
      </w:r>
    </w:p>
    <w:p w14:paraId="63C70C7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抛弃；舍弃</w:t>
      </w:r>
    </w:p>
    <w:p w14:paraId="1B66A35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天才</w:t>
      </w:r>
    </w:p>
    <w:p w14:paraId="4084B72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宏大的，宏伟的</w:t>
      </w:r>
    </w:p>
    <w:p w14:paraId="09257FD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悲伤；伤心事</w:t>
      </w:r>
    </w:p>
    <w:p w14:paraId="5818206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合适的，适宜的</w:t>
      </w:r>
    </w:p>
    <w:p w14:paraId="3CC4EFF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作曲家，作曲者</w:t>
      </w:r>
    </w:p>
    <w:p w14:paraId="56B54A4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(使)融合；(使)混合</w:t>
      </w:r>
    </w:p>
    <w:p w14:paraId="77BEAF6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改编本，改写本</w:t>
      </w:r>
    </w:p>
    <w:p w14:paraId="5A91A76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保护，防御；辩白</w:t>
      </w:r>
    </w:p>
    <w:p w14:paraId="0A1EF0C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呼吸的空气</w:t>
      </w:r>
    </w:p>
    <w:p w14:paraId="552EE4F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具有(特质)；拥有；控制</w:t>
      </w:r>
    </w:p>
    <w:p w14:paraId="59E74F1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周围，环境</w:t>
      </w:r>
    </w:p>
    <w:p w14:paraId="4CBE9EA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不寻常的，非凡的</w:t>
      </w:r>
    </w:p>
    <w:p w14:paraId="5C5022F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39. symphony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 　　　　　　 　　　　</w:t>
      </w:r>
    </w:p>
    <w:p w14:paraId="6C07DDF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40. blues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  　　 　　　　　　 　　　　</w:t>
      </w:r>
    </w:p>
    <w:p w14:paraId="49CA561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41. jazz </w:t>
      </w:r>
      <w:r>
        <w:rPr>
          <w:rFonts w:ascii="Times New Roman" w:hAnsi="Times New Roman" w:cs="Times New Roman"/>
          <w:i/>
          <w:color w:val="000000"/>
          <w:lang w:val="pl-PL"/>
        </w:rPr>
        <w:t>n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</w:t>
      </w:r>
      <w:r>
        <w:rPr>
          <w:rFonts w:ascii="Times New Roman" w:hAnsi="Times New Roman" w:cs="Times New Roman"/>
          <w:color w:val="000000"/>
          <w:u w:val="single"/>
        </w:rPr>
        <w:t>　　 　　　　　　 　　　　</w:t>
      </w:r>
    </w:p>
    <w:p w14:paraId="0365E6A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42. disc </w:t>
      </w:r>
      <w:r>
        <w:rPr>
          <w:rFonts w:ascii="Times New Roman" w:hAnsi="Times New Roman" w:cs="Times New Roman"/>
          <w:i/>
          <w:color w:val="000000"/>
          <w:lang w:val="pl-PL"/>
        </w:rPr>
        <w:t>n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</w:t>
      </w:r>
      <w:r>
        <w:rPr>
          <w:rFonts w:ascii="Times New Roman" w:hAnsi="Times New Roman" w:cs="Times New Roman"/>
          <w:color w:val="000000"/>
          <w:u w:val="single"/>
        </w:rPr>
        <w:t>　　 　　　　　　 　　　　</w:t>
      </w:r>
    </w:p>
    <w:p w14:paraId="301748D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43. chorus </w:t>
      </w:r>
      <w:r>
        <w:rPr>
          <w:rFonts w:ascii="Times New Roman" w:hAnsi="Times New Roman" w:cs="Times New Roman"/>
          <w:i/>
          <w:color w:val="000000"/>
          <w:lang w:val="pl-PL"/>
        </w:rPr>
        <w:t>n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</w:t>
      </w:r>
      <w:r>
        <w:rPr>
          <w:rFonts w:ascii="Times New Roman" w:hAnsi="Times New Roman" w:cs="Times New Roman"/>
          <w:color w:val="000000"/>
          <w:u w:val="single"/>
        </w:rPr>
        <w:t>　　 　　　　　　 　　　</w:t>
      </w:r>
    </w:p>
    <w:p w14:paraId="3F307C4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44. arch </w:t>
      </w:r>
      <w:r>
        <w:rPr>
          <w:rFonts w:ascii="Times New Roman" w:hAnsi="Times New Roman" w:cs="Times New Roman"/>
          <w:i/>
          <w:color w:val="000000"/>
          <w:lang w:val="pl-PL"/>
        </w:rPr>
        <w:t>n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</w:t>
      </w:r>
      <w:r>
        <w:rPr>
          <w:rFonts w:ascii="Times New Roman" w:hAnsi="Times New Roman" w:cs="Times New Roman"/>
          <w:color w:val="000000"/>
          <w:u w:val="single"/>
        </w:rPr>
        <w:t>　　 　　　　　　 　　　　</w:t>
      </w:r>
    </w:p>
    <w:p w14:paraId="36C7D19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45. volume </w:t>
      </w:r>
      <w:r>
        <w:rPr>
          <w:rFonts w:ascii="Times New Roman" w:hAnsi="Times New Roman" w:cs="Times New Roman"/>
          <w:i/>
          <w:color w:val="000000"/>
          <w:lang w:val="pl-PL"/>
        </w:rPr>
        <w:t>n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</w:t>
      </w:r>
      <w:r>
        <w:rPr>
          <w:rFonts w:ascii="Times New Roman" w:hAnsi="Times New Roman" w:cs="Times New Roman"/>
          <w:color w:val="000000"/>
          <w:u w:val="single"/>
        </w:rPr>
        <w:t>　　 　　　　　　 　　　　</w:t>
      </w:r>
    </w:p>
    <w:p w14:paraId="76DACDC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46. sweep </w:t>
      </w:r>
      <w:r>
        <w:rPr>
          <w:rFonts w:ascii="Times New Roman" w:hAnsi="Times New Roman" w:cs="Times New Roman"/>
          <w:i/>
          <w:color w:val="000000"/>
          <w:lang w:val="pl-PL"/>
        </w:rPr>
        <w:t>vt</w:t>
      </w:r>
      <w:r>
        <w:rPr>
          <w:rFonts w:ascii="Times New Roman" w:hAnsi="Times New Roman" w:cs="Times New Roman"/>
          <w:color w:val="000000"/>
          <w:lang w:val="pl-PL"/>
        </w:rPr>
        <w:t xml:space="preserve">. &amp; </w:t>
      </w:r>
      <w:r>
        <w:rPr>
          <w:rFonts w:ascii="Times New Roman" w:hAnsi="Times New Roman" w:cs="Times New Roman"/>
          <w:i/>
          <w:color w:val="000000"/>
          <w:lang w:val="pl-PL"/>
        </w:rPr>
        <w:t>vi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</w:t>
      </w:r>
      <w:r>
        <w:rPr>
          <w:rFonts w:ascii="Times New Roman" w:hAnsi="Times New Roman" w:cs="Times New Roman"/>
          <w:color w:val="000000"/>
          <w:u w:val="single"/>
        </w:rPr>
        <w:t>　　 　　　　　　 　　　　</w:t>
      </w:r>
    </w:p>
    <w:p w14:paraId="061D671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47. uplifting </w:t>
      </w:r>
      <w:r>
        <w:rPr>
          <w:rFonts w:ascii="Times New Roman" w:hAnsi="Times New Roman" w:cs="Times New Roman"/>
          <w:i/>
          <w:color w:val="000000"/>
          <w:lang w:val="pl-PL"/>
        </w:rPr>
        <w:t>adj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</w:t>
      </w:r>
      <w:r>
        <w:rPr>
          <w:rFonts w:ascii="Times New Roman" w:hAnsi="Times New Roman" w:cs="Times New Roman"/>
          <w:color w:val="000000"/>
          <w:u w:val="single"/>
        </w:rPr>
        <w:t>　　 　　　　　　 　　　　</w:t>
      </w:r>
    </w:p>
    <w:p w14:paraId="54F2737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48. variation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  　　 　　　　　　 　　　　</w:t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29F2B99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equalWidth="0" w:num="2">
            <w:col w:w="4391" w:space="425"/>
            <w:col w:w="4391"/>
          </w:cols>
          <w:docGrid w:type="lines" w:linePitch="312" w:charSpace="0"/>
        </w:sectPr>
      </w:pPr>
    </w:p>
    <w:p w14:paraId="193E7A8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78FFF90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Ⅱ. </w:t>
      </w:r>
      <w:r>
        <w:rPr>
          <w:rFonts w:ascii="Times New Roman" w:hAnsi="Times New Roman" w:cs="Times New Roman"/>
          <w:color w:val="000000"/>
        </w:rPr>
        <w:t>词汇拓展</w:t>
      </w:r>
    </w:p>
    <w:p w14:paraId="3A0DC7E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令人愉快的；友好的→please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使满意；使愉快→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高兴，愉快</w:t>
      </w:r>
    </w:p>
    <w:p w14:paraId="19FE95B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dramatic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激动人心的；戏剧的→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戏剧性地，显著地</w:t>
      </w:r>
    </w:p>
    <w:p w14:paraId="1714FC6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transform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(使)变形，(使)改观→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(彻底的)变化</w:t>
      </w:r>
    </w:p>
    <w:p w14:paraId="704F7FC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distant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遥远的，久远的；冷淡的→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距离；远方</w:t>
      </w:r>
    </w:p>
    <w:p w14:paraId="5F9A516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独特的，与众不同的→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 xml:space="preserve">.  特别地，不寻常地→usual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寻常的；通常的</w:t>
      </w:r>
    </w:p>
    <w:p w14:paraId="47FA8CA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预料，预期→expect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期待</w:t>
      </w:r>
    </w:p>
    <w:p w14:paraId="3870EF1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非凡的，奇异的→remark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评论；言论</w:t>
      </w:r>
    </w:p>
    <w:p w14:paraId="6A73F09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enthusiastic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热情的，热心的→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热心，热忱</w:t>
      </w:r>
    </w:p>
    <w:p w14:paraId="18783F4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预言，预测→predict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预言，预测→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可预测的→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难以预料的</w:t>
      </w:r>
    </w:p>
    <w:p w14:paraId="06858B0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depress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使抑郁；使萧条→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沮丧的；萧条的→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抑郁(症)；消沉；萧条期</w:t>
      </w:r>
    </w:p>
    <w:p w14:paraId="2B5EFF7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desperate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绝望的；不惜冒险的→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绝望地；不惜冒险地</w:t>
      </w:r>
    </w:p>
    <w:p w14:paraId="687F4B2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12.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容易；安逸　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(使)宽慰，减轻→easy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容易的</w:t>
      </w:r>
    </w:p>
    <w:p w14:paraId="66DF538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05AEEF4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Ⅲ. </w:t>
      </w:r>
      <w:r>
        <w:rPr>
          <w:rFonts w:ascii="Times New Roman" w:hAnsi="Times New Roman" w:cs="Times New Roman"/>
          <w:color w:val="000000"/>
        </w:rPr>
        <w:t>重难短语</w:t>
      </w:r>
    </w:p>
    <w:p w14:paraId="49429C7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space="425" w:num="1"/>
          <w:docGrid w:type="lines" w:linePitch="312" w:charSpace="0"/>
        </w:sectPr>
      </w:pPr>
    </w:p>
    <w:p w14:paraId="0A075C4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使(关系密切的人)分离，分开</w:t>
      </w:r>
    </w:p>
    <w:p w14:paraId="3ED9AC0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依赖，依靠；信任</w:t>
      </w:r>
    </w:p>
    <w:p w14:paraId="1A04F51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奉送，额外赠送</w:t>
      </w:r>
    </w:p>
    <w:p w14:paraId="526231A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作为额外增添</w:t>
      </w:r>
    </w:p>
    <w:p w14:paraId="4A702C7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由……组成(或构成)</w:t>
      </w:r>
    </w:p>
    <w:p w14:paraId="6B1D2DD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开始做某事，开始认真注意(或对待)某事</w:t>
      </w:r>
    </w:p>
    <w:p w14:paraId="70928E8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突然，猛地</w:t>
      </w:r>
    </w:p>
    <w:p w14:paraId="1A18ACA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高度评价某人</w:t>
      </w:r>
    </w:p>
    <w:p w14:paraId="6B9FC6B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悲痛欲绝</w:t>
      </w:r>
    </w:p>
    <w:p w14:paraId="6401CAF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使人想起……的</w:t>
      </w:r>
    </w:p>
    <w:p w14:paraId="0353393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让某人陷入沉思</w:t>
      </w:r>
    </w:p>
    <w:p w14:paraId="0750971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12.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容易地，轻松地</w:t>
      </w:r>
    </w:p>
    <w:p w14:paraId="30E41A3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13.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凝视；盯着看</w:t>
      </w:r>
    </w:p>
    <w:p w14:paraId="5D7F539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14.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急转弯</w:t>
      </w:r>
    </w:p>
    <w:p w14:paraId="3F16FE4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equalWidth="0" w:num="2">
            <w:col w:w="4391" w:space="425"/>
            <w:col w:w="4391"/>
          </w:cols>
          <w:docGrid w:type="lines" w:linePitch="312" w:charSpace="0"/>
        </w:sectPr>
      </w:pPr>
    </w:p>
    <w:p w14:paraId="62B47E2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4F10BE4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Ⅳ. </w:t>
      </w:r>
      <w:r>
        <w:rPr>
          <w:rFonts w:ascii="Times New Roman" w:hAnsi="Times New Roman" w:cs="Times New Roman"/>
          <w:color w:val="000000"/>
        </w:rPr>
        <w:t>单词拼写</w:t>
      </w:r>
    </w:p>
    <w:p w14:paraId="33C98F3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[外研选必二U1P7]Like a musical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(交响乐), life has high and low moments, and somewhere in between are those moments we call “bittersweet”．</w:t>
      </w:r>
    </w:p>
    <w:p w14:paraId="4BE29F7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[北师选必二U4P22]And while there are many popular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(戏剧的) actors in Britain, there is something extra special about British comedy and comedians for global audiences.</w:t>
      </w:r>
    </w:p>
    <w:p w14:paraId="559F686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[人教选必一U5P52]Scientists from different countries have been pursuing various possibilities to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(克服) food shortage.</w:t>
      </w:r>
    </w:p>
    <w:p w14:paraId="6B3557E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[译林选必一U2P23]I turned up the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(音量) and stood staring at the radio, holding my breath and waiting for the first notes of the song.</w:t>
      </w:r>
    </w:p>
    <w:p w14:paraId="188BA3B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[外研选必一U2P30]Recently I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(陪伴) a friend to dine at a “dark restaurant”， where people eat in complete darkness, served by blind staff.</w:t>
      </w:r>
    </w:p>
    <w:p w14:paraId="5AE18A2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[译林选必三U3P39]After receiving the order to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(抛弃) ship, Louis saved more men from the water, dragging them into the lifeboat.</w:t>
      </w:r>
    </w:p>
    <w:p w14:paraId="18CC3A2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[人教选必四U4P38]When I reach the school grounds, I'm greeted by a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(齐声) of “good morning” from the boys.</w:t>
      </w:r>
    </w:p>
    <w:p w14:paraId="1089BC5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[外研选必三U4P60]He was frowning, too, and the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(绝望的) look on his face meant that he wouldn't change his mind.</w:t>
      </w:r>
    </w:p>
    <w:p w14:paraId="12C4F66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[人教选必四U5P60]This video shows how passion and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(热情) helped a young man succeed in bringing his work to an international audience.</w:t>
      </w:r>
    </w:p>
    <w:p w14:paraId="6FB2C64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[人教选必一U4P44]Their eyes barely move, and they always have the same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(冷淡的) expression on their faces.</w:t>
      </w:r>
    </w:p>
    <w:p w14:paraId="2581ABA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5150054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Ⅴ. </w:t>
      </w:r>
      <w:r>
        <w:rPr>
          <w:rFonts w:ascii="Times New Roman" w:hAnsi="Times New Roman" w:cs="Times New Roman"/>
          <w:color w:val="000000"/>
        </w:rPr>
        <w:t>单句语法填空</w:t>
      </w:r>
    </w:p>
    <w:p w14:paraId="641105E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[北师选必三U9P58]A new epidemic can be a different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(vary) of a virus that people caught in the past.</w:t>
      </w:r>
    </w:p>
    <w:p w14:paraId="74905A0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[外研选必一U3P36]He performed beyond everyone's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(expect) with his accurate shooting and continuous efforts.</w:t>
      </w:r>
    </w:p>
    <w:p w14:paraId="5DF59D0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[人教选必二U3P28]He prefers this brand of coffee which, as he said, has an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(usual) good flavour.</w:t>
      </w:r>
    </w:p>
    <w:p w14:paraId="19B47B3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[人教必修二U5P59]However, by 1800, his musical works were so popular that he was thought of by many as the most important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(compose) of his generation.</w:t>
      </w:r>
    </w:p>
    <w:p w14:paraId="5E4211C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[译林选必一U2P26]The next two movements are full of desperate lows and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(uplift) highs which perhaps reflect both his suffering and his strong will to fight it.</w:t>
      </w:r>
    </w:p>
    <w:p w14:paraId="4FB9BF1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[外研选必三U2P24—25]This was a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(remark) achievement by the Chinese team of scientists, in such a short space of time.</w:t>
      </w:r>
    </w:p>
    <w:p w14:paraId="464E9ED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[外研选必一U1P12]Life is never smooth sailing and sometimes can be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(complicate) and cruel.</w:t>
      </w:r>
    </w:p>
    <w:p w14:paraId="07FE3BB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8. [译林选必一U2P21]A group of scientists and artists got down to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(choose) suitable music.</w:t>
      </w:r>
    </w:p>
    <w:p w14:paraId="0D4CE35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[外研选必三U5P74]Both men made dramatic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(transform) to their lives in order to reconnect with nature. </w:t>
      </w:r>
    </w:p>
    <w:p w14:paraId="29F30A5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[人教必修三U2P18]I saw her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(whisper) something into his ear, obviously not wanting to be heard. </w:t>
      </w:r>
    </w:p>
    <w:p w14:paraId="1E66F51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3C27836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Ⅵ. </w:t>
      </w:r>
      <w:r>
        <w:rPr>
          <w:rFonts w:ascii="Times New Roman" w:hAnsi="Times New Roman" w:cs="Times New Roman"/>
          <w:color w:val="000000"/>
        </w:rPr>
        <w:t>高级句式表达</w:t>
      </w:r>
    </w:p>
    <w:p w14:paraId="2F0AF9B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 她举起手，好像要说些什么。(as if)</w:t>
      </w:r>
    </w:p>
    <w:p w14:paraId="4AEC952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She raised her hands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</w:t>
      </w:r>
      <w:r>
        <w:rPr>
          <w:rFonts w:ascii="Times New Roman" w:hAnsi="Times New Roman" w:cs="Times New Roman"/>
          <w:color w:val="000000"/>
        </w:rPr>
        <w:t>.</w:t>
      </w:r>
    </w:p>
    <w:p w14:paraId="6B858A6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 她原来是我姐姐的朋友。(turn out)</w:t>
      </w:r>
    </w:p>
    <w:p w14:paraId="6CD2C87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       </w:t>
      </w:r>
      <w:r>
        <w:rPr>
          <w:rFonts w:ascii="Times New Roman" w:hAnsi="Times New Roman" w:cs="Times New Roman"/>
          <w:color w:val="000000"/>
        </w:rPr>
        <w:t xml:space="preserve"> she was a friend of my sister.</w:t>
      </w:r>
    </w:p>
    <w:p w14:paraId="0623605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 生气且绝望，梁山伯最终得病去世了。(形容词作状语)</w:t>
      </w:r>
    </w:p>
    <w:p w14:paraId="58758DA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color w:val="000000"/>
        </w:rPr>
        <w:t xml:space="preserve">, Liang Shanbo </w:t>
      </w:r>
    </w:p>
    <w:p w14:paraId="226200F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fell sick and eventually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</w:t>
      </w:r>
      <w:r>
        <w:rPr>
          <w:rFonts w:ascii="Times New Roman" w:hAnsi="Times New Roman" w:cs="Times New Roman"/>
          <w:color w:val="000000"/>
        </w:rPr>
        <w:t>.</w:t>
      </w:r>
    </w:p>
    <w:p w14:paraId="2205FC6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 我看到一个男人在追一个偷他钱包的小偷。(see＋宾语＋宾语补足语)</w:t>
      </w:r>
    </w:p>
    <w:p w14:paraId="081F0E9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color w:val="000000"/>
        </w:rPr>
        <w:t xml:space="preserve"> who stole his wallet.</w:t>
      </w:r>
    </w:p>
    <w:p w14:paraId="4B46135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</w:p>
    <w:p w14:paraId="1AE4D1D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center"/>
        <w:textAlignment w:val="auto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14:paraId="2246A51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82" w:firstLineChars="200"/>
        <w:jc w:val="center"/>
        <w:textAlignment w:val="auto"/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t>选择性必修第一册</w:t>
      </w:r>
      <w:r>
        <w:rPr>
          <w:rFonts w:hint="eastAsia" w:ascii="Times New Roman" w:hAnsi="Times New Roman" w:eastAsia="方正大标宋_GBK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t>Unit 3　The art of painting</w:t>
      </w:r>
    </w:p>
    <w:p w14:paraId="6E8E94E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Ⅰ. </w:t>
      </w:r>
      <w:r>
        <w:rPr>
          <w:rFonts w:ascii="Times New Roman" w:hAnsi="Times New Roman" w:cs="Times New Roman"/>
          <w:color w:val="000000"/>
        </w:rPr>
        <w:t>英汉互译</w:t>
      </w:r>
    </w:p>
    <w:p w14:paraId="563FD00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space="425" w:num="1"/>
          <w:docGrid w:type="lines" w:linePitch="312" w:charSpace="0"/>
        </w:sectPr>
      </w:pPr>
    </w:p>
    <w:p w14:paraId="545D74E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乡村风景画；风景</w:t>
      </w:r>
    </w:p>
    <w:p w14:paraId="7E5A95B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闲逛；走神</w:t>
      </w:r>
    </w:p>
    <w:p w14:paraId="52925A9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展览馆，画廊</w:t>
      </w:r>
    </w:p>
    <w:p w14:paraId="7F1DF84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十年，十年期</w:t>
      </w:r>
    </w:p>
    <w:p w14:paraId="6CEC834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主要地</w:t>
      </w:r>
    </w:p>
    <w:p w14:paraId="4B560A2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池塘</w:t>
      </w:r>
    </w:p>
    <w:p w14:paraId="4443428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街区；邻近的地方</w:t>
      </w:r>
    </w:p>
    <w:p w14:paraId="4A75ECB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突然想到；撞；罢工</w:t>
      </w:r>
    </w:p>
    <w:p w14:paraId="5EFF281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环境，背景</w:t>
      </w:r>
    </w:p>
    <w:p w14:paraId="6E7E095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本质，精髓</w:t>
      </w:r>
    </w:p>
    <w:p w14:paraId="33B6552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陈列，展出</w:t>
      </w:r>
    </w:p>
    <w:p w14:paraId="48CB41B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阴影部分</w:t>
      </w:r>
    </w:p>
    <w:p w14:paraId="3D1BE9B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工资，工钱</w:t>
      </w:r>
    </w:p>
    <w:p w14:paraId="23A05DF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活动，运动；战役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发起运动</w:t>
      </w:r>
    </w:p>
    <w:p w14:paraId="7CE224D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建筑设计；建筑学</w:t>
      </w:r>
    </w:p>
    <w:p w14:paraId="2D9DC09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吐司；干杯，祝酒</w:t>
      </w:r>
    </w:p>
    <w:p w14:paraId="1B550A2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未经加工的；生的</w:t>
      </w:r>
    </w:p>
    <w:p w14:paraId="65F25B2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洞悉，了解；洞察力</w:t>
      </w:r>
    </w:p>
    <w:p w14:paraId="367ABD8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庄稼，作物</w:t>
      </w:r>
    </w:p>
    <w:p w14:paraId="0BC7B51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蜿蜒，迂回；上发条</w:t>
      </w:r>
    </w:p>
    <w:p w14:paraId="48D7EB5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航行；驾驶(船只)</w:t>
      </w:r>
    </w:p>
    <w:p w14:paraId="1BD5654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屠夫</w:t>
      </w:r>
    </w:p>
    <w:p w14:paraId="5356B55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衣服，服装</w:t>
      </w:r>
    </w:p>
    <w:p w14:paraId="511366F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庙宇，寺院</w:t>
      </w:r>
    </w:p>
    <w:p w14:paraId="45B9715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建筑物；结构；精心组织</w:t>
      </w:r>
    </w:p>
    <w:p w14:paraId="650458B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全面的，综合的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全部；大体上</w:t>
      </w:r>
    </w:p>
    <w:p w14:paraId="2894F2A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军人，士兵</w:t>
      </w:r>
    </w:p>
    <w:p w14:paraId="5C28049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危机，危急关头</w:t>
      </w:r>
    </w:p>
    <w:p w14:paraId="106E825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</w:t>
      </w:r>
      <w:r>
        <w:rPr>
          <w:rFonts w:ascii="Times New Roman" w:hAnsi="Times New Roman" w:cs="Times New Roman"/>
          <w:color w:val="000000"/>
        </w:rPr>
        <w:t>. 衰退，减少</w:t>
      </w:r>
    </w:p>
    <w:p w14:paraId="25F19CB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推翻，打倒</w:t>
      </w:r>
    </w:p>
    <w:p w14:paraId="0D8A2ED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皇帝</w:t>
      </w:r>
    </w:p>
    <w:p w14:paraId="05FBF44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杰出的；突出的</w:t>
      </w:r>
    </w:p>
    <w:p w14:paraId="0FAF06A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事业；生涯</w:t>
      </w:r>
    </w:p>
    <w:p w14:paraId="46CE422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准确的；精确的</w:t>
      </w:r>
    </w:p>
    <w:p w14:paraId="0A502D7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布置；安排，筹备</w:t>
      </w:r>
    </w:p>
    <w:p w14:paraId="153CA84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批评家，评论家</w:t>
      </w:r>
    </w:p>
    <w:p w14:paraId="51FAC38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37. like-minded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　　　　</w:t>
      </w:r>
    </w:p>
    <w:p w14:paraId="21DDBD1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38. brushwork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　　　　</w:t>
      </w:r>
    </w:p>
    <w:p w14:paraId="402E2FE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39. vision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　　　　</w:t>
      </w:r>
    </w:p>
    <w:p w14:paraId="1084C14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40. calling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　　　　</w:t>
      </w:r>
    </w:p>
    <w:p w14:paraId="3DF532F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41. civilian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　　　　</w:t>
      </w:r>
    </w:p>
    <w:p w14:paraId="239AA98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42. garlic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　　　　</w:t>
      </w:r>
    </w:p>
    <w:p w14:paraId="2E96A14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43. mushroom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 　　　　　</w:t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5885442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equalWidth="0" w:num="2">
            <w:col w:w="4391" w:space="425"/>
            <w:col w:w="4391"/>
          </w:cols>
          <w:docGrid w:type="lines" w:linePitch="312" w:charSpace="0"/>
        </w:sectPr>
      </w:pPr>
    </w:p>
    <w:p w14:paraId="3B41BA1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14F78B5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Ⅱ. </w:t>
      </w:r>
      <w:r>
        <w:rPr>
          <w:rFonts w:ascii="Times New Roman" w:hAnsi="Times New Roman" w:cs="Times New Roman"/>
          <w:color w:val="000000"/>
        </w:rPr>
        <w:t>词汇拓展</w:t>
      </w:r>
    </w:p>
    <w:p w14:paraId="2FC7F6C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解放，摆脱→liberate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解放，使自由</w:t>
      </w:r>
    </w:p>
    <w:p w14:paraId="37E1723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强烈反对的→oppose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反对；抵制→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反对；反抗</w:t>
      </w:r>
    </w:p>
    <w:p w14:paraId="7EF3B27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dominate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支配，控制→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统治；支配</w:t>
      </w:r>
    </w:p>
    <w:p w14:paraId="33D7AF8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employ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使用；雇用→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雇主→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雇员→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受雇；就业→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失业</w:t>
      </w:r>
    </w:p>
    <w:p w14:paraId="30270D9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逼真的；现实的→reality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现实</w:t>
      </w:r>
    </w:p>
    <w:p w14:paraId="668F4B7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vivid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鲜明的；生动的→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鲜明地；生动地</w:t>
      </w:r>
    </w:p>
    <w:p w14:paraId="59A245B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值得的，应得的→worth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值……钱；值得</w:t>
      </w:r>
    </w:p>
    <w:p w14:paraId="5D7CD35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以(光线)洒满，使沐浴(在光线里)→bath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洗澡；浴缸</w:t>
      </w:r>
    </w:p>
    <w:p w14:paraId="44CCF23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apparent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显而易见→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显而易见地</w:t>
      </w:r>
    </w:p>
    <w:p w14:paraId="0E7E346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有野心的，有雄心的→ambition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雄心，抱负</w:t>
      </w:r>
    </w:p>
    <w:p w14:paraId="0F32FCC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enormous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巨大的，庞大的→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非常，极其</w:t>
      </w:r>
    </w:p>
    <w:p w14:paraId="5303725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12. comprehensive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全面的；综合性的→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理解(力)；领悟</w:t>
      </w:r>
    </w:p>
    <w:p w14:paraId="3E5ECEE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13.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检查；视察→inspect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检查；视察</w:t>
      </w:r>
    </w:p>
    <w:p w14:paraId="2B9AE62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14. expose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暴露；使接触→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暴露；接触</w:t>
      </w:r>
    </w:p>
    <w:p w14:paraId="5237D8E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15.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政治的→politics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政治→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政客</w:t>
      </w:r>
    </w:p>
    <w:p w14:paraId="3925DA7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16.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展览，展出→exhibit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展览，展出</w:t>
      </w:r>
    </w:p>
    <w:p w14:paraId="306DD47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17. rare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罕见的；珍贵的→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罕有，很少</w:t>
      </w:r>
    </w:p>
    <w:p w14:paraId="6EEAFC8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18.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历史上著名的→history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历史→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历史上</w:t>
      </w:r>
    </w:p>
    <w:p w14:paraId="53CE730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75A5250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Ⅲ. </w:t>
      </w:r>
      <w:r>
        <w:rPr>
          <w:rFonts w:ascii="Times New Roman" w:hAnsi="Times New Roman" w:cs="Times New Roman"/>
          <w:color w:val="000000"/>
        </w:rPr>
        <w:t>重难短语</w:t>
      </w:r>
    </w:p>
    <w:p w14:paraId="6260A27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space="425" w:num="1"/>
          <w:docGrid w:type="lines" w:linePitch="312" w:charSpace="0"/>
        </w:sectPr>
      </w:pPr>
    </w:p>
    <w:p w14:paraId="5181F18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</w:t>
      </w:r>
      <w:r>
        <w:rPr>
          <w:rFonts w:ascii="Times New Roman" w:hAnsi="Times New Roman" w:cs="Times New Roman"/>
          <w:color w:val="000000"/>
        </w:rPr>
        <w:t xml:space="preserve"> (表示对比)而，相对于</w:t>
      </w:r>
    </w:p>
    <w:p w14:paraId="18596BF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各行各业，社会各界</w:t>
      </w:r>
    </w:p>
    <w:p w14:paraId="2C47C78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</w:t>
      </w:r>
      <w:r>
        <w:rPr>
          <w:rFonts w:ascii="Times New Roman" w:hAnsi="Times New Roman" w:cs="Times New Roman"/>
          <w:color w:val="000000"/>
        </w:rPr>
        <w:t xml:space="preserve"> 忙于做某事，继续做某事</w:t>
      </w:r>
    </w:p>
    <w:p w14:paraId="6B7B1C2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由……引起(或造成)</w:t>
      </w:r>
    </w:p>
    <w:p w14:paraId="11397FC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</w:t>
      </w:r>
      <w:r>
        <w:rPr>
          <w:rFonts w:ascii="Times New Roman" w:hAnsi="Times New Roman" w:cs="Times New Roman"/>
          <w:color w:val="000000"/>
        </w:rPr>
        <w:t>凭自身的资格(或努力)</w:t>
      </w:r>
    </w:p>
    <w:p w14:paraId="7357F83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充分说明，清楚表明</w:t>
      </w:r>
    </w:p>
    <w:p w14:paraId="57C9495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即使</w:t>
      </w:r>
    </w:p>
    <w:p w14:paraId="4473B13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值得注意</w:t>
      </w:r>
    </w:p>
    <w:p w14:paraId="732226E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下决心做某事</w:t>
      </w:r>
    </w:p>
    <w:p w14:paraId="2340DDB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安然无恙</w:t>
      </w:r>
    </w:p>
    <w:p w14:paraId="16B79D8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偏离(正道)；走失</w:t>
      </w:r>
    </w:p>
    <w:p w14:paraId="438024C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equalWidth="0" w:num="2">
            <w:col w:w="4391" w:space="425"/>
            <w:col w:w="4391"/>
          </w:cols>
          <w:docGrid w:type="lines" w:linePitch="312" w:charSpace="0"/>
        </w:sectPr>
      </w:pPr>
    </w:p>
    <w:p w14:paraId="1D92F40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72B2A93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Ⅳ. </w:t>
      </w:r>
      <w:r>
        <w:rPr>
          <w:rFonts w:ascii="Times New Roman" w:hAnsi="Times New Roman" w:cs="Times New Roman"/>
          <w:color w:val="000000"/>
        </w:rPr>
        <w:t>单词拼写</w:t>
      </w:r>
    </w:p>
    <w:p w14:paraId="0715D12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[译林选必一U3P40] About twenty years after the painting was completed, it was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(推翻，打倒)．</w:t>
      </w:r>
    </w:p>
    <w:p w14:paraId="6781962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[人教选必一U5P50]Through intense effort, Yuan overcame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(巨大的) technical difficulties to develop the first hybrid rice that could be used for farming in 1974.</w:t>
      </w:r>
    </w:p>
    <w:p w14:paraId="7611A36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[外研选必三U5P72]One of the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(优秀的，杰出的) features of traditional Chinese martial arts is the way they imitate animal movements.</w:t>
      </w:r>
    </w:p>
    <w:p w14:paraId="5106B3F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[译林选必一U3P39]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(平民，老百姓) can also be seen walking through the city gate in both directions.</w:t>
      </w:r>
    </w:p>
    <w:p w14:paraId="7C3CFC2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[外研选必二U3P36]I was told that the community had decided to work together on a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(运动，活动) to save the Rainbow Bookstore.</w:t>
      </w:r>
    </w:p>
    <w:p w14:paraId="730299B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[北师选必二U5P31]In that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(生动的) moment, Helen finally understood the beautiful truth of the word “love”．</w:t>
      </w:r>
    </w:p>
    <w:p w14:paraId="7251211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[译林选必四U1P12]For example, picking up garbage around your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(街区，城区) contributes to a cleaner environment.</w:t>
      </w:r>
    </w:p>
    <w:p w14:paraId="0DA5A6A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[译林选必一U4P54]The moon and stars in the sky, the natural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(风景) and the figures in legends all become a vehicle for his imagination.</w:t>
      </w:r>
    </w:p>
    <w:p w14:paraId="54EDB0C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[人教选必一U2P20]In the article, various people said that the public should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(反对) the idea of developing driverless cars. </w:t>
      </w:r>
    </w:p>
    <w:p w14:paraId="3C5CCAF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[人教选必三U2P14]To prevent harmful habits like these from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(支配，控制) a teenager's life is essential. </w:t>
      </w:r>
    </w:p>
    <w:p w14:paraId="33A8336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2D3F983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Ⅴ. </w:t>
      </w:r>
      <w:r>
        <w:rPr>
          <w:rFonts w:ascii="Times New Roman" w:hAnsi="Times New Roman" w:cs="Times New Roman"/>
          <w:color w:val="000000"/>
        </w:rPr>
        <w:t>单句语法填空</w:t>
      </w:r>
    </w:p>
    <w:p w14:paraId="79DBA47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[外研选必一U4P56]Art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(exhibit) can have many themes, such as a historical period, a location or a trend.</w:t>
      </w:r>
    </w:p>
    <w:p w14:paraId="7E73187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[译林选必三U2P17]First, we put on our spacesuits, which allow us to breathe in space and protect us from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(expose) to the cold and radiation.</w:t>
      </w:r>
    </w:p>
    <w:p w14:paraId="0BF5BA8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[外研必修三U6P88]Today, satellite data and computer technology help scientists predict the weather more precisely and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(comprehension)．</w:t>
      </w:r>
    </w:p>
    <w:p w14:paraId="1FF7C6D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[外研选必四U1P3]But Doyle's main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(ambitious) was to become a writer of historical novels.</w:t>
      </w:r>
    </w:p>
    <w:p w14:paraId="03C32B4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[外研选必三U2P30]In addition to their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(architect) achievements, the Lei family showed diligence and humility.</w:t>
      </w:r>
    </w:p>
    <w:p w14:paraId="4FF4CDE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[译林选必一U3P40]However, some critics suggest that on close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(inspect), the painting actually exposes serious political and social problems.</w:t>
      </w:r>
    </w:p>
    <w:p w14:paraId="47F4EE9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[外研选必一U6P84]Water birds playing in the lake, and cattle and sheep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(wander) the grasslands bring the scenery to life.</w:t>
      </w:r>
    </w:p>
    <w:p w14:paraId="25AD54A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[北师选必三U7P25改]Alternatively, technology will allow for greater opportunities for self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(employ) and starting their own business.</w:t>
      </w:r>
    </w:p>
    <w:p w14:paraId="6245FBC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[译林选必一U3P40]Zhang's timeless scroll is an important example of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(reality) in the history of Chinese paintings.</w:t>
      </w:r>
    </w:p>
    <w:p w14:paraId="13BCA43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[译林选必一U3P34]I enjoyed the whole experience—to be able to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(bath) my senses in this palace of human creativity.</w:t>
      </w:r>
    </w:p>
    <w:p w14:paraId="7D13A28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1CDE7C5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Ⅵ. </w:t>
      </w:r>
      <w:r>
        <w:rPr>
          <w:rFonts w:ascii="Times New Roman" w:hAnsi="Times New Roman" w:cs="Times New Roman"/>
          <w:color w:val="000000"/>
        </w:rPr>
        <w:t>高级句式表达</w:t>
      </w:r>
    </w:p>
    <w:p w14:paraId="0EEC39C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 我突然想到，我可以给我的妈妈画一幅半身画像作为即将到来的母亲节的礼物。(strike)</w:t>
      </w:r>
    </w:p>
    <w:p w14:paraId="41F4D59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        </w:t>
      </w:r>
      <w:r>
        <w:rPr>
          <w:rFonts w:ascii="Times New Roman" w:hAnsi="Times New Roman" w:cs="Times New Roman"/>
          <w:color w:val="000000"/>
        </w:rPr>
        <w:t>for the coming Mother's Day.</w:t>
      </w:r>
    </w:p>
    <w:p w14:paraId="69BA93D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 直到梵·高(Van Gogh)去世后，他的画作才获得广泛的认可。(强调句)</w:t>
      </w:r>
    </w:p>
    <w:p w14:paraId="5EB24B5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 </w:t>
      </w:r>
      <w:r>
        <w:rPr>
          <w:rFonts w:ascii="Times New Roman" w:hAnsi="Times New Roman" w:cs="Times New Roman"/>
          <w:color w:val="000000"/>
        </w:rPr>
        <w:t>his paintings were widely recognized.</w:t>
      </w:r>
    </w:p>
    <w:p w14:paraId="36B9C18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 你太天真了，竟然相信了他的话。(so置于句首的倒装句)</w:t>
      </w:r>
    </w:p>
    <w:p w14:paraId="2F7F6A0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</w:t>
      </w:r>
      <w:r>
        <w:rPr>
          <w:rFonts w:ascii="Times New Roman" w:hAnsi="Times New Roman" w:cs="Times New Roman"/>
          <w:color w:val="000000"/>
        </w:rPr>
        <w:t xml:space="preserve"> you should have believed his words.</w:t>
      </w:r>
    </w:p>
    <w:p w14:paraId="5E14D9A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 人们认为，具有优秀品质的人更有可能在职业生涯中取得成功。(It is believed that...)</w:t>
      </w:r>
    </w:p>
    <w:p w14:paraId="3C1CB04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        </w:t>
      </w:r>
      <w:r>
        <w:rPr>
          <w:rFonts w:ascii="Times New Roman" w:hAnsi="Times New Roman" w:cs="Times New Roman"/>
          <w:color w:val="000000"/>
        </w:rPr>
        <w:t xml:space="preserve"> people with good qualities</w:t>
      </w:r>
    </w:p>
    <w:p w14:paraId="206E440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color w:val="000000"/>
        </w:rPr>
        <w:t xml:space="preserve"> in their career.</w:t>
      </w:r>
    </w:p>
    <w:p w14:paraId="4F233A7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both"/>
        <w:textAlignment w:val="auto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14:paraId="089D87E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both"/>
        <w:textAlignment w:val="auto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14:paraId="6FC96AA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82" w:firstLineChars="200"/>
        <w:jc w:val="center"/>
        <w:textAlignment w:val="auto"/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t>选择性必修第一册</w:t>
      </w:r>
      <w:r>
        <w:rPr>
          <w:rFonts w:hint="eastAsia" w:ascii="Times New Roman" w:hAnsi="Times New Roman" w:eastAsia="方正大标宋_GBK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方正大标宋_GBK" w:cs="Times New Roman"/>
          <w:b/>
          <w:bCs/>
          <w:color w:val="000000"/>
          <w:sz w:val="24"/>
          <w:szCs w:val="24"/>
        </w:rPr>
        <w:t>Unit 4　Exploring poetry</w:t>
      </w:r>
    </w:p>
    <w:p w14:paraId="1A55474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Ⅰ. </w:t>
      </w:r>
      <w:r>
        <w:rPr>
          <w:rFonts w:ascii="Times New Roman" w:hAnsi="Times New Roman" w:cs="Times New Roman"/>
          <w:color w:val="000000"/>
        </w:rPr>
        <w:t>英汉互译</w:t>
      </w:r>
    </w:p>
    <w:p w14:paraId="231B8AA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space="425" w:num="1"/>
          <w:docGrid w:type="lines" w:linePitch="312" w:charSpace="0"/>
        </w:sectPr>
      </w:pPr>
    </w:p>
    <w:p w14:paraId="12901A3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抓紧；领会，理解</w:t>
      </w:r>
    </w:p>
    <w:p w14:paraId="1E3D796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复杂的　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建筑群；复合体；情结</w:t>
      </w:r>
    </w:p>
    <w:p w14:paraId="5CF5D36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线索</w:t>
      </w:r>
    </w:p>
    <w:p w14:paraId="142EFF2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笼子</w:t>
      </w:r>
    </w:p>
    <w:p w14:paraId="63F61FA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在旁边；除……以外</w:t>
      </w:r>
    </w:p>
    <w:p w14:paraId="014F260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偏远的；遥远的</w:t>
      </w:r>
    </w:p>
    <w:p w14:paraId="0CF03DB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奖励，回报</w:t>
      </w:r>
    </w:p>
    <w:p w14:paraId="3E5F1E0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内心的；内部的</w:t>
      </w:r>
    </w:p>
    <w:p w14:paraId="7543B8C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小说家</w:t>
      </w:r>
    </w:p>
    <w:p w14:paraId="43468B8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完美的，理想的</w:t>
      </w:r>
    </w:p>
    <w:p w14:paraId="1922DCE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死板的，僵硬的；固执的</w:t>
      </w:r>
    </w:p>
    <w:p w14:paraId="4B4743B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经历，经受</w:t>
      </w:r>
    </w:p>
    <w:p w14:paraId="2A19B7A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拥护，提倡</w:t>
      </w:r>
    </w:p>
    <w:p w14:paraId="2565739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时代，年代</w:t>
      </w:r>
    </w:p>
    <w:p w14:paraId="781BA59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行政区；地区</w:t>
      </w:r>
    </w:p>
    <w:p w14:paraId="517596D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(使)拐弯，弯曲</w:t>
      </w:r>
    </w:p>
    <w:p w14:paraId="0D707B5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宣称；索赔</w:t>
      </w:r>
    </w:p>
    <w:p w14:paraId="722F477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敢于，胆敢</w:t>
      </w:r>
    </w:p>
    <w:p w14:paraId="3111559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引人注目的，显著的</w:t>
      </w:r>
    </w:p>
    <w:p w14:paraId="4536646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偶然碰到；遭遇</w:t>
      </w:r>
    </w:p>
    <w:p w14:paraId="44EDBB9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众多的，许多的</w:t>
      </w:r>
    </w:p>
    <w:p w14:paraId="1EE9487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自由</w:t>
      </w:r>
    </w:p>
    <w:p w14:paraId="39E4A72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霜；霜冻</w:t>
      </w:r>
    </w:p>
    <w:p w14:paraId="59EB136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投射；选派角色</w:t>
      </w:r>
    </w:p>
    <w:p w14:paraId="3046616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欠(情)；欠(债)</w:t>
      </w:r>
    </w:p>
    <w:p w14:paraId="683C784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26.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欠款，债务</w:t>
      </w:r>
    </w:p>
    <w:p w14:paraId="1A12136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27.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给……命名；使享有权利</w:t>
      </w:r>
    </w:p>
    <w:p w14:paraId="056BDF0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28.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把……归咎于，责怪</w:t>
      </w:r>
    </w:p>
    <w:p w14:paraId="14DC08C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29.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津贴；零花钱</w:t>
      </w:r>
    </w:p>
    <w:p w14:paraId="7B611DF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30.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冒名顶替者</w:t>
      </w:r>
    </w:p>
    <w:p w14:paraId="4F04B1B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31.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不宽容的</w:t>
      </w:r>
    </w:p>
    <w:p w14:paraId="68DE056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32.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因此，由此</w:t>
      </w:r>
    </w:p>
    <w:p w14:paraId="7530F79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33.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是……的特征，以……为典型</w:t>
      </w:r>
    </w:p>
    <w:p w14:paraId="2C33ABF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34.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有代表性的</w:t>
      </w:r>
    </w:p>
    <w:p w14:paraId="1DAF81E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代表</w:t>
      </w:r>
    </w:p>
    <w:p w14:paraId="6E659CF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35. </w:t>
      </w:r>
      <w:r>
        <w:rPr>
          <w:rFonts w:ascii="Times New Roman" w:hAnsi="Times New Roman" w:cs="Times New Roman"/>
          <w:color w:val="000000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始终；一直</w:t>
      </w:r>
    </w:p>
    <w:p w14:paraId="67E22CB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36. dimension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　　　　</w:t>
      </w:r>
    </w:p>
    <w:p w14:paraId="4DF3D80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37. mist </w:t>
      </w:r>
      <w:r>
        <w:rPr>
          <w:rFonts w:ascii="Times New Roman" w:hAnsi="Times New Roman" w:cs="Times New Roman"/>
          <w:i/>
          <w:color w:val="000000"/>
          <w:lang w:val="pl-PL"/>
        </w:rPr>
        <w:t>n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　　　　</w:t>
      </w:r>
    </w:p>
    <w:p w14:paraId="7F41F0E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38. industrialization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 xml:space="preserve">　　　　　　　 </w:t>
      </w:r>
    </w:p>
    <w:p w14:paraId="5A3373D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39. legend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　　　　</w:t>
      </w:r>
    </w:p>
    <w:p w14:paraId="73907D8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40. vitality </w:t>
      </w:r>
      <w:r>
        <w:rPr>
          <w:rFonts w:ascii="Times New Roman" w:hAnsi="Times New Roman" w:cs="Times New Roman"/>
          <w:i/>
          <w:color w:val="000000"/>
          <w:lang w:val="pl-PL"/>
        </w:rPr>
        <w:t>n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　　　　</w:t>
      </w:r>
    </w:p>
    <w:p w14:paraId="6861703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41. rhyme </w:t>
      </w:r>
      <w:r>
        <w:rPr>
          <w:rFonts w:ascii="Times New Roman" w:hAnsi="Times New Roman" w:cs="Times New Roman"/>
          <w:i/>
          <w:color w:val="000000"/>
          <w:lang w:val="pl-PL"/>
        </w:rPr>
        <w:t>n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  <w:u w:val="single"/>
        </w:rPr>
        <w:t>　　　　　　　</w:t>
      </w:r>
      <w:r>
        <w:rPr>
          <w:rFonts w:ascii="Times New Roman" w:hAnsi="Times New Roman" w:cs="Times New Roman"/>
          <w:color w:val="000000"/>
          <w:lang w:val="pl-PL"/>
        </w:rPr>
        <w:t xml:space="preserve"> </w:t>
      </w:r>
    </w:p>
    <w:p w14:paraId="554FC4D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  <w:lang w:val="pl-PL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equalWidth="0" w:num="2">
            <w:col w:w="4391" w:space="425"/>
            <w:col w:w="4391"/>
          </w:cols>
          <w:docGrid w:type="lines" w:linePitch="312" w:charSpace="0"/>
        </w:sectPr>
      </w:pPr>
    </w:p>
    <w:p w14:paraId="511B90C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  <w:lang w:val="pl-PL"/>
        </w:rPr>
      </w:pPr>
    </w:p>
    <w:p w14:paraId="572481E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b/>
          <w:color w:val="000000"/>
          <w:lang w:val="pl-PL"/>
        </w:rPr>
        <w:t xml:space="preserve">Ⅱ. </w:t>
      </w:r>
      <w:r>
        <w:rPr>
          <w:rFonts w:ascii="Times New Roman" w:hAnsi="Times New Roman" w:cs="Times New Roman"/>
          <w:color w:val="000000"/>
        </w:rPr>
        <w:t>词汇拓展</w:t>
      </w:r>
    </w:p>
    <w:p w14:paraId="659FC43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1. 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        </w:t>
      </w:r>
      <w:r>
        <w:rPr>
          <w:rFonts w:ascii="Times New Roman" w:hAnsi="Times New Roman" w:cs="Times New Roman"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i/>
          <w:color w:val="000000"/>
          <w:lang w:val="pl-PL"/>
        </w:rPr>
        <w:t>adj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</w:rPr>
        <w:t>结冰的</w:t>
      </w:r>
      <w:r>
        <w:rPr>
          <w:rFonts w:ascii="Times New Roman" w:hAnsi="Times New Roman" w:cs="Times New Roman"/>
          <w:color w:val="000000"/>
          <w:lang w:val="pl-PL"/>
        </w:rPr>
        <w:t>；</w:t>
      </w:r>
      <w:r>
        <w:rPr>
          <w:rFonts w:ascii="Times New Roman" w:hAnsi="Times New Roman" w:cs="Times New Roman"/>
          <w:color w:val="000000"/>
        </w:rPr>
        <w:t>冷冻的</w:t>
      </w:r>
      <w:r>
        <w:rPr>
          <w:rFonts w:ascii="Times New Roman" w:hAnsi="Times New Roman" w:cs="Times New Roman"/>
          <w:color w:val="000000"/>
          <w:lang w:val="pl-PL"/>
        </w:rPr>
        <w:t>→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        </w:t>
      </w:r>
      <w:r>
        <w:rPr>
          <w:rFonts w:ascii="Times New Roman" w:hAnsi="Times New Roman" w:cs="Times New Roman"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i/>
          <w:color w:val="000000"/>
          <w:lang w:val="pl-PL"/>
        </w:rPr>
        <w:t>adj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</w:rPr>
        <w:t>极冷的</w:t>
      </w:r>
      <w:r>
        <w:rPr>
          <w:rFonts w:ascii="Times New Roman" w:hAnsi="Times New Roman" w:cs="Times New Roman"/>
          <w:color w:val="000000"/>
          <w:lang w:val="pl-PL"/>
        </w:rPr>
        <w:t xml:space="preserve">→freeze </w:t>
      </w:r>
      <w:r>
        <w:rPr>
          <w:rFonts w:ascii="Times New Roman" w:hAnsi="Times New Roman" w:cs="Times New Roman"/>
          <w:i/>
          <w:color w:val="000000"/>
          <w:lang w:val="pl-PL"/>
        </w:rPr>
        <w:t>vt</w:t>
      </w:r>
      <w:r>
        <w:rPr>
          <w:rFonts w:ascii="Times New Roman" w:hAnsi="Times New Roman" w:cs="Times New Roman"/>
          <w:color w:val="000000"/>
          <w:lang w:val="pl-PL"/>
        </w:rPr>
        <w:t xml:space="preserve">. &amp; </w:t>
      </w:r>
      <w:r>
        <w:rPr>
          <w:rFonts w:ascii="Times New Roman" w:hAnsi="Times New Roman" w:cs="Times New Roman"/>
          <w:i/>
          <w:color w:val="000000"/>
          <w:lang w:val="pl-PL"/>
        </w:rPr>
        <w:t>vi</w:t>
      </w:r>
      <w:r>
        <w:rPr>
          <w:rFonts w:ascii="Times New Roman" w:hAnsi="Times New Roman" w:cs="Times New Roman"/>
          <w:color w:val="000000"/>
          <w:lang w:val="pl-PL"/>
        </w:rPr>
        <w:t>. (</w:t>
      </w:r>
      <w:r>
        <w:rPr>
          <w:rFonts w:ascii="Times New Roman" w:hAnsi="Times New Roman" w:cs="Times New Roman"/>
          <w:color w:val="000000"/>
        </w:rPr>
        <w:t>使</w:t>
      </w:r>
      <w:r>
        <w:rPr>
          <w:rFonts w:ascii="Times New Roman" w:hAnsi="Times New Roman" w:cs="Times New Roman"/>
          <w:color w:val="000000"/>
          <w:lang w:val="pl-PL"/>
        </w:rPr>
        <w:t>)</w:t>
      </w:r>
      <w:r>
        <w:rPr>
          <w:rFonts w:ascii="Times New Roman" w:hAnsi="Times New Roman" w:cs="Times New Roman"/>
          <w:color w:val="000000"/>
        </w:rPr>
        <w:t>结冰</w:t>
      </w:r>
    </w:p>
    <w:p w14:paraId="4D609EE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2. imply </w:t>
      </w:r>
      <w:r>
        <w:rPr>
          <w:rFonts w:ascii="Times New Roman" w:hAnsi="Times New Roman" w:cs="Times New Roman"/>
          <w:i/>
          <w:color w:val="000000"/>
          <w:lang w:val="pl-PL"/>
        </w:rPr>
        <w:t>vt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</w:rPr>
        <w:t>含有</w:t>
      </w:r>
      <w:r>
        <w:rPr>
          <w:rFonts w:ascii="Times New Roman" w:hAnsi="Times New Roman" w:cs="Times New Roman"/>
          <w:color w:val="000000"/>
          <w:lang w:val="pl-PL"/>
        </w:rPr>
        <w:t>……</w:t>
      </w:r>
      <w:r>
        <w:rPr>
          <w:rFonts w:ascii="Times New Roman" w:hAnsi="Times New Roman" w:cs="Times New Roman"/>
          <w:color w:val="000000"/>
        </w:rPr>
        <w:t>的意思</w:t>
      </w:r>
      <w:r>
        <w:rPr>
          <w:rFonts w:ascii="Times New Roman" w:hAnsi="Times New Roman" w:cs="Times New Roman"/>
          <w:color w:val="000000"/>
          <w:lang w:val="pl-PL"/>
        </w:rPr>
        <w:t>，</w:t>
      </w:r>
      <w:r>
        <w:rPr>
          <w:rFonts w:ascii="Times New Roman" w:hAnsi="Times New Roman" w:cs="Times New Roman"/>
          <w:color w:val="000000"/>
        </w:rPr>
        <w:t>暗示</w:t>
      </w:r>
      <w:r>
        <w:rPr>
          <w:rFonts w:ascii="Times New Roman" w:hAnsi="Times New Roman" w:cs="Times New Roman"/>
          <w:color w:val="000000"/>
          <w:lang w:val="pl-PL"/>
        </w:rPr>
        <w:t>→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        </w:t>
      </w:r>
      <w:r>
        <w:rPr>
          <w:rFonts w:ascii="Times New Roman" w:hAnsi="Times New Roman" w:cs="Times New Roman"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i/>
          <w:color w:val="000000"/>
          <w:lang w:val="pl-PL"/>
        </w:rPr>
        <w:t>n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</w:rPr>
        <w:t>含意</w:t>
      </w:r>
      <w:r>
        <w:rPr>
          <w:rFonts w:ascii="Times New Roman" w:hAnsi="Times New Roman" w:cs="Times New Roman"/>
          <w:color w:val="000000"/>
          <w:lang w:val="pl-PL"/>
        </w:rPr>
        <w:t>；</w:t>
      </w:r>
      <w:r>
        <w:rPr>
          <w:rFonts w:ascii="Times New Roman" w:hAnsi="Times New Roman" w:cs="Times New Roman"/>
          <w:color w:val="000000"/>
        </w:rPr>
        <w:t>暗指</w:t>
      </w:r>
    </w:p>
    <w:p w14:paraId="564F86E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3. detect </w:t>
      </w:r>
      <w:r>
        <w:rPr>
          <w:rFonts w:ascii="Times New Roman" w:hAnsi="Times New Roman" w:cs="Times New Roman"/>
          <w:i/>
          <w:color w:val="000000"/>
          <w:lang w:val="pl-PL"/>
        </w:rPr>
        <w:t>vt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</w:rPr>
        <w:t>发现</w:t>
      </w:r>
      <w:r>
        <w:rPr>
          <w:rFonts w:ascii="Times New Roman" w:hAnsi="Times New Roman" w:cs="Times New Roman"/>
          <w:color w:val="000000"/>
          <w:lang w:val="pl-PL"/>
        </w:rPr>
        <w:t>，</w:t>
      </w:r>
      <w:r>
        <w:rPr>
          <w:rFonts w:ascii="Times New Roman" w:hAnsi="Times New Roman" w:cs="Times New Roman"/>
          <w:color w:val="000000"/>
        </w:rPr>
        <w:t>侦察出</w:t>
      </w:r>
      <w:r>
        <w:rPr>
          <w:rFonts w:ascii="Times New Roman" w:hAnsi="Times New Roman" w:cs="Times New Roman"/>
          <w:color w:val="000000"/>
          <w:lang w:val="pl-PL"/>
        </w:rPr>
        <w:t>→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        </w:t>
      </w:r>
      <w:r>
        <w:rPr>
          <w:rFonts w:ascii="Times New Roman" w:hAnsi="Times New Roman" w:cs="Times New Roman"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i/>
          <w:color w:val="000000"/>
          <w:lang w:val="pl-PL"/>
        </w:rPr>
        <w:t>n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</w:rPr>
        <w:t>侦探</w:t>
      </w:r>
    </w:p>
    <w:p w14:paraId="1410A54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  <w:lang w:val="pl-PL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4. </w:t>
      </w:r>
      <w:r>
        <w:rPr>
          <w:rFonts w:ascii="Times New Roman" w:hAnsi="Times New Roman" w:cs="Times New Roman"/>
          <w:color w:val="000000"/>
          <w:u w:val="single"/>
          <w:lang w:val="pl-PL"/>
        </w:rPr>
        <w:t xml:space="preserve">          </w:t>
      </w:r>
      <w:r>
        <w:rPr>
          <w:rFonts w:ascii="Times New Roman" w:hAnsi="Times New Roman" w:cs="Times New Roman"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i/>
          <w:color w:val="000000"/>
          <w:lang w:val="pl-PL"/>
        </w:rPr>
        <w:t>adj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</w:rPr>
        <w:t>相互矛盾的</w:t>
      </w:r>
      <w:r>
        <w:rPr>
          <w:rFonts w:ascii="Times New Roman" w:hAnsi="Times New Roman" w:cs="Times New Roman"/>
          <w:color w:val="000000"/>
          <w:lang w:val="pl-PL"/>
        </w:rPr>
        <w:t>，</w:t>
      </w:r>
      <w:r>
        <w:rPr>
          <w:rFonts w:ascii="Times New Roman" w:hAnsi="Times New Roman" w:cs="Times New Roman"/>
          <w:color w:val="000000"/>
        </w:rPr>
        <w:t>对立的</w:t>
      </w:r>
      <w:r>
        <w:rPr>
          <w:rFonts w:ascii="Times New Roman" w:hAnsi="Times New Roman" w:cs="Times New Roman"/>
          <w:color w:val="000000"/>
          <w:lang w:val="pl-PL"/>
        </w:rPr>
        <w:t xml:space="preserve">→contradict </w:t>
      </w:r>
      <w:r>
        <w:rPr>
          <w:rFonts w:ascii="Times New Roman" w:hAnsi="Times New Roman" w:cs="Times New Roman"/>
          <w:i/>
          <w:color w:val="000000"/>
          <w:lang w:val="pl-PL"/>
        </w:rPr>
        <w:t>vt</w:t>
      </w:r>
      <w:r>
        <w:rPr>
          <w:rFonts w:ascii="Times New Roman" w:hAnsi="Times New Roman" w:cs="Times New Roman"/>
          <w:color w:val="000000"/>
          <w:lang w:val="pl-PL"/>
        </w:rPr>
        <w:t xml:space="preserve">. </w:t>
      </w:r>
      <w:r>
        <w:rPr>
          <w:rFonts w:ascii="Times New Roman" w:hAnsi="Times New Roman" w:cs="Times New Roman"/>
          <w:color w:val="000000"/>
        </w:rPr>
        <w:t>反驳</w:t>
      </w:r>
      <w:r>
        <w:rPr>
          <w:rFonts w:ascii="Times New Roman" w:hAnsi="Times New Roman" w:cs="Times New Roman"/>
          <w:color w:val="000000"/>
          <w:lang w:val="pl-PL"/>
        </w:rPr>
        <w:t>，</w:t>
      </w:r>
      <w:r>
        <w:rPr>
          <w:rFonts w:ascii="Times New Roman" w:hAnsi="Times New Roman" w:cs="Times New Roman"/>
          <w:color w:val="000000"/>
        </w:rPr>
        <w:t>相矛盾</w:t>
      </w:r>
    </w:p>
    <w:p w14:paraId="146F87A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interpret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阐释；把……理解为　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口译→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口译译员→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解释，说明；演绎</w:t>
      </w:r>
    </w:p>
    <w:p w14:paraId="2962D30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耐心，忍耐力→patient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能忍耐的；有耐心的　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病人</w:t>
      </w:r>
    </w:p>
    <w:p w14:paraId="1407139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符合逻辑的→logic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逻辑→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逻辑上；符合逻辑地</w:t>
      </w:r>
    </w:p>
    <w:p w14:paraId="2A0F1D6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perceive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注意到；将……视为→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知觉；看法</w:t>
      </w:r>
    </w:p>
    <w:p w14:paraId="05615D1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现实，实际情况→real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真正的；确实的；真实的→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adv</w:t>
      </w:r>
      <w:r>
        <w:rPr>
          <w:rFonts w:ascii="Times New Roman" w:hAnsi="Times New Roman" w:cs="Times New Roman"/>
          <w:color w:val="000000"/>
        </w:rPr>
        <w:t>.  真正地；事实上</w:t>
      </w:r>
    </w:p>
    <w:p w14:paraId="4C35CFE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信念；信仰→believe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相信</w:t>
      </w:r>
    </w:p>
    <w:p w14:paraId="257D73A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 xml:space="preserve">. 稳定(性)，稳固(性)→stable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稳定的</w:t>
      </w:r>
    </w:p>
    <w:p w14:paraId="3938ACED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12.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 xml:space="preserve">. 容忍的；能耐……的→tolerate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>. 忍受，容忍→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n</w:t>
      </w:r>
      <w:r>
        <w:rPr>
          <w:rFonts w:ascii="Times New Roman" w:hAnsi="Times New Roman" w:cs="Times New Roman"/>
          <w:color w:val="000000"/>
        </w:rPr>
        <w:t>. 忍受，容忍</w:t>
      </w:r>
    </w:p>
    <w:p w14:paraId="6D6C447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13. distinguish </w:t>
      </w:r>
      <w:r>
        <w:rPr>
          <w:rFonts w:ascii="Times New Roman" w:hAnsi="Times New Roman" w:cs="Times New Roman"/>
          <w:i/>
          <w:color w:val="000000"/>
        </w:rPr>
        <w:t>vt</w:t>
      </w:r>
      <w:r>
        <w:rPr>
          <w:rFonts w:ascii="Times New Roman" w:hAnsi="Times New Roman" w:cs="Times New Roman"/>
          <w:color w:val="000000"/>
        </w:rPr>
        <w:t xml:space="preserve">. &amp; </w:t>
      </w:r>
      <w:r>
        <w:rPr>
          <w:rFonts w:ascii="Times New Roman" w:hAnsi="Times New Roman" w:cs="Times New Roman"/>
          <w:i/>
          <w:color w:val="000000"/>
        </w:rPr>
        <w:t>vi</w:t>
      </w:r>
      <w:r>
        <w:rPr>
          <w:rFonts w:ascii="Times New Roman" w:hAnsi="Times New Roman" w:cs="Times New Roman"/>
          <w:color w:val="000000"/>
        </w:rPr>
        <w:t>. 成为……的特征，使有别于；区分→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adj</w:t>
      </w:r>
      <w:r>
        <w:rPr>
          <w:rFonts w:ascii="Times New Roman" w:hAnsi="Times New Roman" w:cs="Times New Roman"/>
          <w:color w:val="000000"/>
        </w:rPr>
        <w:t>. 卓越的；著名的</w:t>
      </w:r>
    </w:p>
    <w:p w14:paraId="06EF41F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Ⅲ. </w:t>
      </w:r>
      <w:r>
        <w:rPr>
          <w:rFonts w:ascii="Times New Roman" w:hAnsi="Times New Roman" w:cs="Times New Roman"/>
          <w:color w:val="000000"/>
        </w:rPr>
        <w:t>重难短语</w:t>
      </w:r>
    </w:p>
    <w:p w14:paraId="43091B4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space="425" w:num="1"/>
          <w:docGrid w:type="lines" w:linePitch="312" w:charSpace="0"/>
        </w:sectPr>
      </w:pPr>
    </w:p>
    <w:p w14:paraId="1008C1E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把……放一边；留岀</w:t>
      </w:r>
    </w:p>
    <w:p w14:paraId="28C0AEE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>与某事终止关联，破除</w:t>
      </w:r>
    </w:p>
    <w:p w14:paraId="46D8AAC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>体谅；考虑到，估计到</w:t>
      </w:r>
    </w:p>
    <w:p w14:paraId="4F87567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只要</w:t>
      </w:r>
    </w:p>
    <w:p w14:paraId="7E5FE6C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不得体，不适当</w:t>
      </w:r>
    </w:p>
    <w:p w14:paraId="7398631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强调；重视</w:t>
      </w:r>
    </w:p>
    <w:p w14:paraId="57EB40D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某人无法理解</w:t>
      </w:r>
    </w:p>
    <w:p w14:paraId="72386244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把……区分开</w:t>
      </w:r>
    </w:p>
    <w:p w14:paraId="4901E0C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发现，搜集，查明</w:t>
      </w:r>
    </w:p>
    <w:p w14:paraId="7C78B5D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把某事归咎于某人</w:t>
      </w:r>
    </w:p>
    <w:p w14:paraId="322D17E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11.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</w:t>
      </w:r>
      <w:r>
        <w:rPr>
          <w:rFonts w:ascii="Times New Roman" w:hAnsi="Times New Roman" w:cs="Times New Roman"/>
          <w:color w:val="000000"/>
        </w:rPr>
        <w:t xml:space="preserve"> 对……入迷</w:t>
      </w:r>
    </w:p>
    <w:p w14:paraId="136BEE0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  <w:sectPr>
          <w:type w:val="continuous"/>
          <w:pgSz w:w="11906" w:h="16838"/>
          <w:pgMar w:top="1213" w:right="1349" w:bottom="1213" w:left="1349" w:header="851" w:footer="992" w:gutter="0"/>
          <w:pgNumType w:fmt="decimal"/>
          <w:cols w:equalWidth="0" w:num="2">
            <w:col w:w="4391" w:space="425"/>
            <w:col w:w="4391"/>
          </w:cols>
          <w:docGrid w:type="lines" w:linePitch="312" w:charSpace="0"/>
        </w:sectPr>
      </w:pPr>
    </w:p>
    <w:p w14:paraId="2014264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Ⅳ. </w:t>
      </w:r>
      <w:r>
        <w:rPr>
          <w:rFonts w:ascii="Times New Roman" w:hAnsi="Times New Roman" w:cs="Times New Roman"/>
          <w:color w:val="000000"/>
        </w:rPr>
        <w:t>单词拼写　</w:t>
      </w:r>
    </w:p>
    <w:p w14:paraId="370C3EB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[外研选必四U5P72]Nevertheless, there is still a long way to go before we can completely understand the workings of this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(复杂的) organ.</w:t>
      </w:r>
    </w:p>
    <w:p w14:paraId="431CF998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[译林选必一U4P53]These travelling experience also nourished his love of nature and inspired him to write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(众多的，许多的) poems in the romantic style.</w:t>
      </w:r>
    </w:p>
    <w:p w14:paraId="12A5665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[人教选必四U2P16]Visitors can see these amazing creatures in their natural domain, and also sponsor an elephant to preserve its health and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(自由)．</w:t>
      </w:r>
    </w:p>
    <w:p w14:paraId="5702DF0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 [译林选必三U1P2]Ancient, slow-moving glaciers hug the land and a huge variety of wildlife wanders the</w:t>
      </w:r>
      <w:r>
        <w:rPr>
          <w:rFonts w:ascii="Times New Roman" w:hAnsi="Times New Roman" w:cs="Times New Roman"/>
          <w:color w:val="000000"/>
        </w:rPr>
        <w:br w:type="textWrapping"/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(遥远的) forests.</w:t>
      </w:r>
    </w:p>
    <w:p w14:paraId="1108C3D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[外研选必四U5P67]It was a writing system so complicated that, so far, no one has been able to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(解释，阐释) it completely.</w:t>
      </w:r>
    </w:p>
    <w:p w14:paraId="2A1C0C41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6. [北师选必二U5P31]Now that Helen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(抓住，领会) the key to language, she was very eager to learn more and use it as much as she could.</w:t>
      </w:r>
    </w:p>
    <w:p w14:paraId="2E48241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7．[北师选必四U11P45]We recently had a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(声明，宣称) from someone who said their holiday was ruined because they didn't get on with their travelling companion.</w:t>
      </w:r>
    </w:p>
    <w:p w14:paraId="1ACA410A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[译林选必三U2P25]The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(现实) is that space exploration is extremely difficult and dangerous, can take a very long time and costs a huge amount of money.</w:t>
      </w:r>
    </w:p>
    <w:p w14:paraId="0EE0C5A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9. [北师必修二U6P71]She was also an outspoken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(拥护者，支持者) for racial equality in America and explored the theme in much of her work. </w:t>
      </w:r>
    </w:p>
    <w:p w14:paraId="36ED9CA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[译林选必三U4P44] I have the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(相信，信心) that some of you have heard about UNESCO heritage sites or maybe even visited one! </w:t>
      </w:r>
    </w:p>
    <w:p w14:paraId="6B71AE6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ind w:firstLine="422" w:firstLineChars="200"/>
        <w:jc w:val="left"/>
        <w:textAlignment w:val="auto"/>
        <w:rPr>
          <w:rFonts w:ascii="Times New Roman" w:hAnsi="Times New Roman" w:cs="Times New Roman"/>
          <w:b/>
          <w:color w:val="000000"/>
        </w:rPr>
      </w:pPr>
    </w:p>
    <w:p w14:paraId="23D73A5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Ⅴ. </w:t>
      </w:r>
      <w:r>
        <w:rPr>
          <w:rFonts w:ascii="Times New Roman" w:hAnsi="Times New Roman" w:cs="Times New Roman"/>
          <w:color w:val="000000"/>
        </w:rPr>
        <w:t>单句语法填空</w:t>
      </w:r>
    </w:p>
    <w:p w14:paraId="5E9DC46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1. [译林选必一U4P54]He was fascinated by Li Bai's poems and translated some of them in his 1915 poetry collection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(entitle) </w:t>
      </w:r>
      <w:r>
        <w:rPr>
          <w:rFonts w:ascii="Times New Roman" w:hAnsi="Times New Roman" w:cs="Times New Roman"/>
          <w:i/>
          <w:color w:val="000000"/>
        </w:rPr>
        <w:t>Cathay</w:t>
      </w:r>
      <w:r>
        <w:rPr>
          <w:rFonts w:ascii="Times New Roman" w:hAnsi="Times New Roman" w:cs="Times New Roman"/>
          <w:color w:val="000000"/>
        </w:rPr>
        <w:t>.</w:t>
      </w:r>
    </w:p>
    <w:p w14:paraId="33AFD9D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[人教必修二U4P41]The UK is a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(fascinate) mix of history and modern culture, with both new and old traditions.</w:t>
      </w:r>
    </w:p>
    <w:p w14:paraId="45C1F90F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[外研选必三U3P41]These measures aim to give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(stable) to conflict zones and allow governments to reestablish authority.</w:t>
      </w:r>
    </w:p>
    <w:p w14:paraId="77FC44B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 [译林选必一U4P53]During his travels, he visited famous mountains and great rivers,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(encounter) different customs and practices.</w:t>
      </w:r>
    </w:p>
    <w:p w14:paraId="714491B2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[人教选必四U5P60]However, it takes a great deal of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(patient) and hard work to become a successful photographer.</w:t>
      </w:r>
    </w:p>
    <w:p w14:paraId="2EA7E2C3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6. [2020江苏卷]The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(imply) of these results is that to gain the greatest health benefits from exercise, it may be wise to skip eating first.</w:t>
      </w:r>
    </w:p>
    <w:p w14:paraId="7FC1E6E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7. [外研选必四U3P36]Dunhuang has once again become a global crossroads since it hosted hundreds of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(represent) from 51 countries for the Silk Road International Cultural Expo in 2017.</w:t>
      </w:r>
    </w:p>
    <w:p w14:paraId="6CC8165C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8. [译林选必一U4P54]Given his personal experiences and the historical background, it is only natural to see that the majority of Li Bai's poems are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>(character) by the romantic style.</w:t>
      </w:r>
    </w:p>
    <w:p w14:paraId="5744E0B7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9. [外研选必二U5P75]In winter, scientists brave heavy snow and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(freeze) temperatures to supply food to the Golden Snub-nosed Monkey. </w:t>
      </w:r>
    </w:p>
    <w:p w14:paraId="08846E7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10. [北师选必三U9P66]For example, DNA </w:t>
      </w:r>
      <w:r>
        <w:rPr>
          <w:rFonts w:ascii="Times New Roman" w:hAnsi="Times New Roman" w:cs="Times New Roman"/>
          <w:color w:val="000000"/>
          <w:u w:val="single"/>
        </w:rPr>
        <w:t xml:space="preserve">          </w:t>
      </w:r>
      <w:r>
        <w:rPr>
          <w:rFonts w:ascii="Times New Roman" w:hAnsi="Times New Roman" w:cs="Times New Roman"/>
          <w:color w:val="000000"/>
        </w:rPr>
        <w:t xml:space="preserve">(detect) can figure out a person's identity and how people were related. </w:t>
      </w:r>
    </w:p>
    <w:p w14:paraId="25FD318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Ⅵ. </w:t>
      </w:r>
      <w:r>
        <w:rPr>
          <w:rFonts w:ascii="Times New Roman" w:hAnsi="Times New Roman" w:cs="Times New Roman"/>
          <w:color w:val="000000"/>
        </w:rPr>
        <w:t>高级句式表达</w:t>
      </w:r>
    </w:p>
    <w:p w14:paraId="17398A66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 面对严重的经济危机，这家公司除了歇业别无选择。(过去分词作状语)</w:t>
      </w:r>
    </w:p>
    <w:p w14:paraId="7979B519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                                                                       </w:t>
      </w:r>
    </w:p>
    <w:p w14:paraId="3A01A59B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 只要你坚持练习，你就会发现剪纸并不难。(as long as)</w:t>
      </w:r>
    </w:p>
    <w:p w14:paraId="5E903500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You won't find paper-cutting difficult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        </w:t>
      </w:r>
      <w:r>
        <w:rPr>
          <w:rFonts w:ascii="Times New Roman" w:hAnsi="Times New Roman" w:cs="Times New Roman"/>
          <w:color w:val="000000"/>
        </w:rPr>
        <w:t>.</w:t>
      </w:r>
    </w:p>
    <w:p w14:paraId="20905DB5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 请记住，是Mary而不是你要为没准时完成工作负责。(be to blame；强调句)</w:t>
      </w:r>
    </w:p>
    <w:p w14:paraId="7C44469E">
      <w:pPr>
        <w:pStyle w:val="2"/>
        <w:keepNext w:val="0"/>
        <w:keepLines w:val="0"/>
        <w:pageBreakBefore w:val="0"/>
        <w:widowControl w:val="0"/>
        <w:tabs>
          <w:tab w:val="left" w:pos="2982"/>
          <w:tab w:val="left" w:pos="5040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jc w:val="left"/>
        <w:textAlignment w:val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Please remember </w:t>
      </w:r>
      <w:r>
        <w:rPr>
          <w:rFonts w:ascii="Times New Roman" w:hAnsi="Times New Roman" w:cs="Times New Roman"/>
          <w:color w:val="000000"/>
          <w:u w:val="single"/>
        </w:rPr>
        <w:t xml:space="preserve">                                             </w:t>
      </w:r>
      <w:r>
        <w:rPr>
          <w:rFonts w:ascii="Times New Roman" w:hAnsi="Times New Roman" w:cs="Times New Roman"/>
          <w:color w:val="000000"/>
        </w:rPr>
        <w:t>for not finishing the work on time.</w:t>
      </w:r>
    </w:p>
    <w:sectPr>
      <w:type w:val="continuous"/>
      <w:pgSz w:w="11906" w:h="16838"/>
      <w:pgMar w:top="1213" w:right="1349" w:bottom="1213" w:left="134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F51954">
    <w:pPr>
      <w:pStyle w:val="3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27A828">
                          <w:pPr>
                            <w:pStyle w:val="3"/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总讲义</w:t>
                          </w:r>
                          <w:r>
                            <w:rPr>
                              <w:rFonts w:hint="eastAsia" w:ascii="宋体" w:hAnsi="宋体" w:eastAsia="宋体" w:cs="宋体"/>
                              <w:lang w:val="en-US" w:eastAsia="zh-CN"/>
                            </w:rPr>
                            <w:t>⑽</w:t>
                          </w:r>
                          <w:r>
                            <w:rPr>
                              <w:rFonts w:hint="eastAsia" w:ascii="宋体" w:hAnsi="宋体" w:cs="宋体"/>
                              <w:lang w:val="en-US" w:eastAsia="zh-CN"/>
                            </w:rPr>
                            <w:t xml:space="preserve">   </w:t>
                          </w: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27A828">
                    <w:pPr>
                      <w:pStyle w:val="3"/>
                    </w:pPr>
                    <w:r>
                      <w:rPr>
                        <w:rFonts w:hint="eastAsia"/>
                        <w:lang w:val="en-US" w:eastAsia="zh-CN"/>
                      </w:rPr>
                      <w:t>总讲义</w:t>
                    </w:r>
                    <w:r>
                      <w:rPr>
                        <w:rFonts w:hint="eastAsia" w:ascii="宋体" w:hAnsi="宋体" w:eastAsia="宋体" w:cs="宋体"/>
                        <w:lang w:val="en-US" w:eastAsia="zh-CN"/>
                      </w:rPr>
                      <w:t>⑽</w:t>
                    </w:r>
                    <w:r>
                      <w:rPr>
                        <w:rFonts w:hint="eastAsia" w:ascii="宋体" w:hAnsi="宋体" w:cs="宋体"/>
                        <w:lang w:val="en-US" w:eastAsia="zh-CN"/>
                      </w:rPr>
                      <w:t xml:space="preserve">   </w:t>
                    </w: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14BE2">
    <w:pPr>
      <w:pStyle w:val="4"/>
      <w:jc w:val="center"/>
      <w:rPr>
        <w:rFonts w:hint="default" w:eastAsia="宋体"/>
        <w:sz w:val="30"/>
        <w:szCs w:val="30"/>
        <w:u w:val="single"/>
        <w:lang w:val="en-US" w:eastAsia="zh-CN"/>
      </w:rPr>
    </w:pPr>
    <w:r>
      <w:rPr>
        <w:rFonts w:hint="eastAsia" w:cs="Times New Roman"/>
        <w:b/>
        <w:color w:val="auto"/>
        <w:sz w:val="30"/>
        <w:szCs w:val="30"/>
        <w:u w:val="single"/>
        <w:lang w:val="en-US" w:eastAsia="zh-CN"/>
      </w:rPr>
      <w:t>秦淮中学</w:t>
    </w:r>
    <w:r>
      <w:rPr>
        <w:rFonts w:ascii="Times New Roman" w:hAnsi="Times New Roman" w:eastAsia="Times New Roman" w:cs="Times New Roman"/>
        <w:b/>
        <w:color w:val="auto"/>
        <w:sz w:val="30"/>
        <w:szCs w:val="30"/>
        <w:u w:val="single"/>
      </w:rPr>
      <w:t>202</w:t>
    </w:r>
    <w:r>
      <w:rPr>
        <w:rFonts w:hint="eastAsia" w:cs="Times New Roman"/>
        <w:b/>
        <w:color w:val="auto"/>
        <w:sz w:val="30"/>
        <w:szCs w:val="30"/>
        <w:u w:val="single"/>
        <w:lang w:val="en-US" w:eastAsia="zh-CN"/>
      </w:rPr>
      <w:t>5</w:t>
    </w:r>
    <w:r>
      <w:rPr>
        <w:rFonts w:hint="eastAsia" w:ascii="宋体" w:hAnsi="宋体" w:cs="宋体"/>
        <w:b/>
        <w:color w:val="auto"/>
        <w:sz w:val="30"/>
        <w:szCs w:val="30"/>
        <w:u w:val="single"/>
        <w:lang w:val="en-US" w:eastAsia="zh-CN"/>
      </w:rPr>
      <w:t>-</w:t>
    </w:r>
    <w:r>
      <w:rPr>
        <w:rFonts w:ascii="Times New Roman" w:hAnsi="Times New Roman" w:eastAsia="Times New Roman" w:cs="Times New Roman"/>
        <w:b/>
        <w:color w:val="auto"/>
        <w:sz w:val="30"/>
        <w:szCs w:val="30"/>
        <w:u w:val="single"/>
      </w:rPr>
      <w:t>202</w:t>
    </w:r>
    <w:r>
      <w:rPr>
        <w:rFonts w:hint="eastAsia" w:cs="Times New Roman"/>
        <w:b/>
        <w:color w:val="auto"/>
        <w:sz w:val="30"/>
        <w:szCs w:val="30"/>
        <w:u w:val="single"/>
        <w:lang w:val="en-US" w:eastAsia="zh-CN"/>
      </w:rPr>
      <w:t>6</w:t>
    </w:r>
    <w:r>
      <w:rPr>
        <w:rFonts w:ascii="宋体" w:hAnsi="宋体" w:eastAsia="宋体" w:cs="宋体"/>
        <w:b/>
        <w:color w:val="auto"/>
        <w:sz w:val="30"/>
        <w:szCs w:val="30"/>
        <w:u w:val="single"/>
      </w:rPr>
      <w:t>学年第</w:t>
    </w:r>
    <w:r>
      <w:rPr>
        <w:rFonts w:hint="eastAsia" w:ascii="宋体" w:hAnsi="宋体" w:cs="宋体"/>
        <w:b/>
        <w:color w:val="auto"/>
        <w:sz w:val="30"/>
        <w:szCs w:val="30"/>
        <w:u w:val="single"/>
        <w:lang w:val="en-US" w:eastAsia="zh-CN"/>
      </w:rPr>
      <w:t>一</w:t>
    </w:r>
    <w:r>
      <w:rPr>
        <w:rFonts w:ascii="宋体" w:hAnsi="宋体" w:eastAsia="宋体" w:cs="宋体"/>
        <w:b/>
        <w:color w:val="auto"/>
        <w:sz w:val="30"/>
        <w:szCs w:val="30"/>
        <w:u w:val="single"/>
      </w:rPr>
      <w:t>学期</w:t>
    </w:r>
    <w:r>
      <w:rPr>
        <w:rFonts w:hint="eastAsia" w:ascii="宋体" w:hAnsi="宋体" w:cs="宋体"/>
        <w:b/>
        <w:color w:val="auto"/>
        <w:sz w:val="30"/>
        <w:szCs w:val="30"/>
        <w:u w:val="single"/>
        <w:lang w:val="en-US" w:eastAsia="zh-CN"/>
      </w:rPr>
      <w:t>高二</w:t>
    </w:r>
    <w:r>
      <w:rPr>
        <w:rFonts w:ascii="宋体" w:hAnsi="宋体" w:eastAsia="宋体" w:cs="宋体"/>
        <w:b/>
        <w:color w:val="auto"/>
        <w:sz w:val="30"/>
        <w:szCs w:val="30"/>
        <w:u w:val="single"/>
      </w:rPr>
      <w:t>英语</w:t>
    </w:r>
    <w:r>
      <w:rPr>
        <w:rFonts w:hint="eastAsia" w:ascii="宋体" w:hAnsi="宋体" w:cs="宋体"/>
        <w:b/>
        <w:color w:val="auto"/>
        <w:sz w:val="30"/>
        <w:szCs w:val="30"/>
        <w:u w:val="single"/>
        <w:lang w:val="en-US" w:eastAsia="zh-CN"/>
      </w:rPr>
      <w:t xml:space="preserve"> 国庆词汇复习讲义</w:t>
    </w:r>
  </w:p>
  <w:p w14:paraId="1ADFDBFC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B0CF2"/>
    <w:rsid w:val="25DB0CF2"/>
    <w:rsid w:val="497F10CA"/>
    <w:rsid w:val="5566729B"/>
    <w:rsid w:val="6B8677DF"/>
    <w:rsid w:val="71F82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YM.tif" TargetMode="Externa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3099</Words>
  <Characters>7251</Characters>
  <Lines>0</Lines>
  <Paragraphs>0</Paragraphs>
  <TotalTime>23</TotalTime>
  <ScaleCrop>false</ScaleCrop>
  <LinksUpToDate>false</LinksUpToDate>
  <CharactersWithSpaces>11505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2025-09-18T03:21:00Z</dcterms:created>
  <dc:creator>邵佳</dc:creator>
  <cp:lastModifiedBy>小胖子</cp:lastModifiedBy>
  <dcterms:modified xsi:type="dcterms:W3CDTF">2025-09-24T09:17:35Z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CE76F550F06E4BC087911BC90B2549EA_11</vt:lpwstr>
  </property>
  <property fmtid="{D5CDD505-2E9C-101B-9397-08002B2CF9AE}" pid="4" name="KSOTemplateDocerSaveRecord">
    <vt:lpwstr>eyJoZGlkIjoiMzczZjhhMTczMDU0ODM1MTk4MmQyZTczODllZTU3MWMiLCJ1c2VySWQiOiI2MDc4MDI1ODQifQ==</vt:lpwstr>
  </property>
</Properties>
</file>